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line="312"/>
        <w:jc w:val="center"/>
      </w:pPr>
      <w:r>
        <w:rPr>
          <w:rFonts w:ascii="Times New Roman" w:cs="Times New Roman" w:eastAsia="Times New Roman" w:hAnsi="Times New Roman"/>
          <w:b/>
          <w:bCs/>
          <w:sz w:val="32"/>
          <w:szCs w:val="32"/>
        </w:rPr>
        <w:t xml:space="preserve">ПУБЛИЧНАЯ ОФЕРТА</w:t>
      </w:r>
    </w:p>
    <w:p>
      <w:pPr>
        <w:spacing w:after="140" w:before="0" w:line="312"/>
        <w:jc w:val="center"/>
      </w:pPr>
      <w:r>
        <w:rPr>
          <w:rFonts w:ascii="Times New Roman" w:cs="Times New Roman" w:eastAsia="Times New Roman" w:hAnsi="Times New Roman"/>
          <w:i/>
          <w:iCs/>
          <w:sz w:val="24"/>
          <w:szCs w:val="24"/>
        </w:rPr>
        <w:t xml:space="preserve">о заключении договора купли-продажи товаров и оказания услуг</w:t>
      </w:r>
    </w:p>
    <w:p>
      <w:pPr>
        <w:spacing w:after="140" w:before="0" w:line="312"/>
        <w:jc w:val="center"/>
      </w:pPr>
      <w:r>
        <w:rPr>
          <w:rFonts w:ascii="Times New Roman" w:cs="Times New Roman" w:eastAsia="Times New Roman" w:hAnsi="Times New Roman"/>
          <w:i/>
          <w:iCs/>
          <w:sz w:val="24"/>
          <w:szCs w:val="24"/>
        </w:rPr>
        <w:t xml:space="preserve">по нанесению изображений на одежду</w:t>
      </w:r>
    </w:p>
    <w:p>
      <w:pPr>
        <w:spacing w:after="0" w:line="312"/>
      </w:pPr>
      <w:r>
        <w:t xml:space="preserve"/>
      </w:r>
    </w:p>
    <w:p>
      <w:pPr>
        <w:spacing w:after="240" w:line="312"/>
        <w:ind w:firstLine="0"/>
        <w:jc w:val="both"/>
      </w:pPr>
      <w:r>
        <w:rPr>
          <w:rFonts w:ascii="Times New Roman" w:cs="Times New Roman" w:eastAsia="Times New Roman" w:hAnsi="Times New Roman"/>
          <w:sz w:val="24"/>
          <w:szCs w:val="24"/>
        </w:rPr>
        <w:t xml:space="preserve">г. Москва</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«___» __________ 2026 г.</w:t>
      </w:r>
    </w:p>
    <w:p>
      <w:pPr>
        <w:spacing w:after="100" w:line="312"/>
        <w:ind w:firstLine="709"/>
        <w:jc w:val="both"/>
      </w:pPr>
      <w:r>
        <w:rPr>
          <w:rFonts w:ascii="Times New Roman" w:cs="Times New Roman" w:eastAsia="Times New Roman" w:hAnsi="Times New Roman"/>
          <w:sz w:val="24"/>
          <w:szCs w:val="24"/>
        </w:rPr>
        <w:t xml:space="preserve">Настоящий документ является публичной офертой (далее — «Оферта») Индивидуальный предприниматель Лялькина Татьяна Александровна, ИНН 525633639311, ОГРНИП 326774600151773 (далее — «Исполнитель»), и содержит все существенные условия договора купли-продажи товаров и возмездного оказания услуг по нанесению изображений (далее — «Договор»). В соответствии со статьёй 437 Гражданского кодекса Российской Федерации настоящая Оферта адресована неопределённому кругу лиц.</w:t>
      </w:r>
    </w:p>
    <w:p>
      <w:pPr>
        <w:spacing w:after="100" w:line="312"/>
        <w:ind w:firstLine="709"/>
        <w:jc w:val="both"/>
      </w:pPr>
      <w:r>
        <w:rPr>
          <w:rFonts w:ascii="Times New Roman" w:cs="Times New Roman" w:eastAsia="Times New Roman" w:hAnsi="Times New Roman"/>
          <w:sz w:val="24"/>
          <w:szCs w:val="24"/>
        </w:rPr>
        <w:t xml:space="preserve">Совершение действий, указанных в разделе 5 настоящей Оферты (направление заявки через сайт, оформление заказа через менеджера, внесение оплаты, получение товара в шоуруме), означает безоговорочное принятие (акцепт) условий настоящей Оферты Покупателем (Заказчиком) и заключение Договора на изложенных ниже условиях (статьи 438, 494 Гражданского кодекса Российской Федерации).</w:t>
      </w:r>
    </w:p>
    <w:p>
      <w:pPr>
        <w:spacing w:after="100" w:line="312"/>
        <w:ind w:firstLine="709"/>
        <w:jc w:val="both"/>
      </w:pPr>
      <w:r>
        <w:rPr>
          <w:rFonts w:ascii="Times New Roman" w:cs="Times New Roman" w:eastAsia="Times New Roman" w:hAnsi="Times New Roman"/>
          <w:sz w:val="24"/>
          <w:szCs w:val="24"/>
        </w:rPr>
        <w:t xml:space="preserve">До совершения акцепта Покупатель (Заказчик) обязан внимательно ознакомиться с условиями настоящей Оферты. Совершая акцепт, Покупатель (Заказчик) подтверждает, что условия Оферты ему полностью понятны и приняты без оговорок и изъятий.</w:t>
      </w:r>
    </w:p>
    <w:p>
      <w:pPr>
        <w:spacing w:after="200" w:before="360" w:line="312"/>
        <w:jc w:val="center"/>
      </w:pPr>
      <w:r>
        <w:rPr>
          <w:rFonts w:ascii="Times New Roman" w:cs="Times New Roman" w:eastAsia="Times New Roman" w:hAnsi="Times New Roman"/>
          <w:b/>
          <w:bCs/>
          <w:sz w:val="24"/>
          <w:szCs w:val="24"/>
        </w:rPr>
        <w:t xml:space="preserve">1. ТЕРМИНЫ И ОПРЕДЕЛЕНИЯ</w:t>
      </w:r>
    </w:p>
    <w:p>
      <w:pPr>
        <w:spacing w:after="100" w:line="312"/>
        <w:ind w:firstLine="709"/>
        <w:jc w:val="both"/>
      </w:pPr>
      <w:r>
        <w:rPr>
          <w:rFonts w:ascii="Times New Roman" w:cs="Times New Roman" w:eastAsia="Times New Roman" w:hAnsi="Times New Roman"/>
          <w:sz w:val="24"/>
          <w:szCs w:val="24"/>
        </w:rPr>
        <w:t xml:space="preserve">1.1. «Исполнитель» — Индивидуальный предприниматель Лялькина Татьяна Александровна, реквизиты которой указаны в разделе 14 настоящей Оферты.</w:t>
      </w:r>
    </w:p>
    <w:p>
      <w:pPr>
        <w:spacing w:after="100" w:line="312"/>
        <w:ind w:firstLine="709"/>
        <w:jc w:val="both"/>
      </w:pPr>
      <w:r>
        <w:rPr>
          <w:rFonts w:ascii="Times New Roman" w:cs="Times New Roman" w:eastAsia="Times New Roman" w:hAnsi="Times New Roman"/>
          <w:sz w:val="24"/>
          <w:szCs w:val="24"/>
        </w:rPr>
        <w:t xml:space="preserve">1.2. «Сайт» — официальный сайт Исполнителя по адресу стильмерч.рф, а также страницы Исполнителя в социальной сети ВКонтакте и группа в мессенджере Telegram.</w:t>
      </w:r>
    </w:p>
    <w:p>
      <w:pPr>
        <w:spacing w:after="100" w:line="312"/>
        <w:ind w:firstLine="709"/>
        <w:jc w:val="both"/>
      </w:pPr>
      <w:r>
        <w:rPr>
          <w:rFonts w:ascii="Times New Roman" w:cs="Times New Roman" w:eastAsia="Times New Roman" w:hAnsi="Times New Roman"/>
          <w:sz w:val="24"/>
          <w:szCs w:val="24"/>
        </w:rPr>
        <w:t xml:space="preserve">1.3. «Покупатель» — физическое лицо, индивидуальный предприниматель или юридическое лицо, заключившее с Исполнителем Договор путём акцепта настоящей Оферты.</w:t>
      </w:r>
    </w:p>
    <w:p>
      <w:pPr>
        <w:spacing w:after="100" w:line="312"/>
        <w:ind w:firstLine="709"/>
        <w:jc w:val="both"/>
      </w:pPr>
      <w:r>
        <w:rPr>
          <w:rFonts w:ascii="Times New Roman" w:cs="Times New Roman" w:eastAsia="Times New Roman" w:hAnsi="Times New Roman"/>
          <w:sz w:val="24"/>
          <w:szCs w:val="24"/>
        </w:rPr>
        <w:t xml:space="preserve">1.4. «Заказчик» — Покупатель, заказавший услуги по нанесению изображений (вышивка, DTF-печать, шелкография) на одежду.</w:t>
      </w:r>
    </w:p>
    <w:p>
      <w:pPr>
        <w:spacing w:after="100" w:line="312"/>
        <w:ind w:firstLine="709"/>
        <w:jc w:val="both"/>
      </w:pPr>
      <w:r>
        <w:rPr>
          <w:rFonts w:ascii="Times New Roman" w:cs="Times New Roman" w:eastAsia="Times New Roman" w:hAnsi="Times New Roman"/>
          <w:sz w:val="24"/>
          <w:szCs w:val="24"/>
        </w:rPr>
        <w:t xml:space="preserve">1.5. «Товар» — базовая одежда из текстиля (футболки, толстовки, поло, свитшоты и иные изделия), предлагаемая Исполнителем к продаже.</w:t>
      </w:r>
    </w:p>
    <w:p>
      <w:pPr>
        <w:spacing w:after="100" w:line="312"/>
        <w:ind w:firstLine="709"/>
        <w:jc w:val="both"/>
      </w:pPr>
      <w:r>
        <w:rPr>
          <w:rFonts w:ascii="Times New Roman" w:cs="Times New Roman" w:eastAsia="Times New Roman" w:hAnsi="Times New Roman"/>
          <w:sz w:val="24"/>
          <w:szCs w:val="24"/>
        </w:rPr>
        <w:t xml:space="preserve">1.6. «Услуги» — услуги Исполнителя по нанесению изображений (логотипов, надписей, рисунков) на одежду методами вышивки, DTF-печати или шелкографии.</w:t>
      </w:r>
    </w:p>
    <w:p>
      <w:pPr>
        <w:spacing w:after="100" w:line="312"/>
        <w:ind w:firstLine="709"/>
        <w:jc w:val="both"/>
      </w:pPr>
      <w:r>
        <w:rPr>
          <w:rFonts w:ascii="Times New Roman" w:cs="Times New Roman" w:eastAsia="Times New Roman" w:hAnsi="Times New Roman"/>
          <w:sz w:val="24"/>
          <w:szCs w:val="24"/>
        </w:rPr>
        <w:t xml:space="preserve">1.7. «Заказ» — оформленный Покупателем (Заказчиком) запрос на приобретение Товара и/или оказание Услуг, согласованный с менеджером Исполнителя.</w:t>
      </w:r>
    </w:p>
    <w:p>
      <w:pPr>
        <w:spacing w:after="100" w:line="312"/>
        <w:ind w:firstLine="709"/>
        <w:jc w:val="both"/>
      </w:pPr>
      <w:r>
        <w:rPr>
          <w:rFonts w:ascii="Times New Roman" w:cs="Times New Roman" w:eastAsia="Times New Roman" w:hAnsi="Times New Roman"/>
          <w:sz w:val="24"/>
          <w:szCs w:val="24"/>
        </w:rPr>
        <w:t xml:space="preserve">1.8. «Тираж» — партия Товара с нанесённым изображением, изготавливаемая по согласованному с Заказчиком Образцу.</w:t>
      </w:r>
    </w:p>
    <w:p>
      <w:pPr>
        <w:spacing w:after="100" w:line="312"/>
        <w:ind w:firstLine="709"/>
        <w:jc w:val="both"/>
      </w:pPr>
      <w:r>
        <w:rPr>
          <w:rFonts w:ascii="Times New Roman" w:cs="Times New Roman" w:eastAsia="Times New Roman" w:hAnsi="Times New Roman"/>
          <w:sz w:val="24"/>
          <w:szCs w:val="24"/>
        </w:rPr>
        <w:t xml:space="preserve">1.9. «Образец» — единичное изделие, изготовленное Исполнителем с нанесением изображения для целей утверждения Заказчиком до запуска Тиража.</w:t>
      </w:r>
    </w:p>
    <w:p>
      <w:pPr>
        <w:spacing w:after="100" w:line="312"/>
        <w:ind w:firstLine="709"/>
        <w:jc w:val="both"/>
      </w:pPr>
      <w:r>
        <w:rPr>
          <w:rFonts w:ascii="Times New Roman" w:cs="Times New Roman" w:eastAsia="Times New Roman" w:hAnsi="Times New Roman"/>
          <w:sz w:val="24"/>
          <w:szCs w:val="24"/>
        </w:rPr>
        <w:t xml:space="preserve">1.10. «Цветопроба» — пробное нанесение красок Исполнителем для согласования цветовой передачи изображения с Заказчиком до изготовления Образца.</w:t>
      </w:r>
    </w:p>
    <w:p>
      <w:pPr>
        <w:spacing w:after="100" w:line="312"/>
        <w:ind w:firstLine="709"/>
        <w:jc w:val="both"/>
      </w:pPr>
      <w:r>
        <w:rPr>
          <w:rFonts w:ascii="Times New Roman" w:cs="Times New Roman" w:eastAsia="Times New Roman" w:hAnsi="Times New Roman"/>
          <w:sz w:val="24"/>
          <w:szCs w:val="24"/>
        </w:rPr>
        <w:t xml:space="preserve">1.11. «Макет» — графический файл изображения, предоставленный Заказчиком или согласованный с ним для нанесения на Товар.</w:t>
      </w:r>
    </w:p>
    <w:p>
      <w:pPr>
        <w:spacing w:after="100" w:line="312"/>
        <w:ind w:firstLine="709"/>
        <w:jc w:val="both"/>
      </w:pPr>
      <w:r>
        <w:rPr>
          <w:rFonts w:ascii="Times New Roman" w:cs="Times New Roman" w:eastAsia="Times New Roman" w:hAnsi="Times New Roman"/>
          <w:sz w:val="24"/>
          <w:szCs w:val="24"/>
        </w:rPr>
        <w:t xml:space="preserve">1.12. «Электронные средства связи» — электронная почта, мессенджеры (Telegram, MAX, WhatsApp), социальные сети (ВКонтакте), формы на Сайте и иные средства электронной коммуникации, используемые Сторонами для согласования условий Заказа.</w:t>
      </w:r>
    </w:p>
    <w:p>
      <w:pPr>
        <w:spacing w:after="200" w:before="360" w:line="312"/>
        <w:jc w:val="center"/>
      </w:pPr>
      <w:r>
        <w:rPr>
          <w:rFonts w:ascii="Times New Roman" w:cs="Times New Roman" w:eastAsia="Times New Roman" w:hAnsi="Times New Roman"/>
          <w:b/>
          <w:bCs/>
          <w:sz w:val="24"/>
          <w:szCs w:val="24"/>
        </w:rPr>
        <w:t xml:space="preserve">2. ПРЕДМЕТ ДОГОВОРА</w:t>
      </w:r>
    </w:p>
    <w:p>
      <w:pPr>
        <w:spacing w:after="100" w:line="312"/>
        <w:ind w:firstLine="709"/>
        <w:jc w:val="both"/>
      </w:pPr>
      <w:r>
        <w:rPr>
          <w:rFonts w:ascii="Times New Roman" w:cs="Times New Roman" w:eastAsia="Times New Roman" w:hAnsi="Times New Roman"/>
          <w:sz w:val="24"/>
          <w:szCs w:val="24"/>
        </w:rPr>
        <w:t xml:space="preserve">2.1. Исполнитель обязуется передать в собственность Покупателя Товар по оптовым ценам и/или оказать Услуги по нанесению изображений на одежду, а Покупатель (Заказчик) обязуется принять и оплатить Товар и/или Услуги на условиях настоящей Оферты.</w:t>
      </w:r>
    </w:p>
    <w:p>
      <w:pPr>
        <w:spacing w:after="100" w:line="312"/>
        <w:ind w:firstLine="709"/>
        <w:jc w:val="both"/>
      </w:pPr>
      <w:r>
        <w:rPr>
          <w:rFonts w:ascii="Times New Roman" w:cs="Times New Roman" w:eastAsia="Times New Roman" w:hAnsi="Times New Roman"/>
          <w:sz w:val="24"/>
          <w:szCs w:val="24"/>
        </w:rPr>
        <w:t xml:space="preserve">2.2. Исполнитель реализует Товар и оказывает Услуги по оптовым ценам в отношении физических лиц, индивидуальных предпринимателей и юридических лиц на равных условиях.</w:t>
      </w:r>
    </w:p>
    <w:p>
      <w:pPr>
        <w:spacing w:after="100" w:line="312"/>
        <w:ind w:firstLine="709"/>
        <w:jc w:val="both"/>
      </w:pPr>
      <w:r>
        <w:rPr>
          <w:rFonts w:ascii="Times New Roman" w:cs="Times New Roman" w:eastAsia="Times New Roman" w:hAnsi="Times New Roman"/>
          <w:sz w:val="24"/>
          <w:szCs w:val="24"/>
        </w:rPr>
        <w:t xml:space="preserve">2.3. Минимальная сумма Заказа на Товар:</w:t>
      </w:r>
    </w:p>
    <w:p>
      <w:pPr>
        <w:spacing w:after="80" w:line="312"/>
        <w:ind w:left="1134" w:firstLine="0"/>
        <w:jc w:val="both"/>
      </w:pPr>
      <w:r>
        <w:rPr>
          <w:rFonts w:ascii="Times New Roman" w:cs="Times New Roman" w:eastAsia="Times New Roman" w:hAnsi="Times New Roman"/>
          <w:sz w:val="24"/>
          <w:szCs w:val="24"/>
        </w:rPr>
        <w:t xml:space="preserve">— из имеющегося наличия — 5 000 (пять тысяч) рублей;</w:t>
      </w:r>
    </w:p>
    <w:p>
      <w:pPr>
        <w:spacing w:after="80" w:line="312"/>
        <w:ind w:left="1134" w:firstLine="0"/>
        <w:jc w:val="both"/>
      </w:pPr>
      <w:r>
        <w:rPr>
          <w:rFonts w:ascii="Times New Roman" w:cs="Times New Roman" w:eastAsia="Times New Roman" w:hAnsi="Times New Roman"/>
          <w:sz w:val="24"/>
          <w:szCs w:val="24"/>
        </w:rPr>
        <w:t xml:space="preserve">— под производство (под заказ) — 25 000 (двадцать пять тысяч) рублей.</w:t>
      </w:r>
    </w:p>
    <w:p>
      <w:pPr>
        <w:spacing w:after="100" w:line="312"/>
        <w:ind w:firstLine="709"/>
        <w:jc w:val="both"/>
      </w:pPr>
      <w:r>
        <w:rPr>
          <w:rFonts w:ascii="Times New Roman" w:cs="Times New Roman" w:eastAsia="Times New Roman" w:hAnsi="Times New Roman"/>
          <w:sz w:val="24"/>
          <w:szCs w:val="24"/>
        </w:rPr>
        <w:t xml:space="preserve">2.4. Минимальный объём Услуг по нанесению — 5 (пять) изделий по каждому Заказу. Виды нанесения, оказываемые Исполнителем: вышивка, DTF-печать, шелкография.</w:t>
      </w:r>
    </w:p>
    <w:p>
      <w:pPr>
        <w:spacing w:after="100" w:line="312"/>
        <w:ind w:firstLine="709"/>
        <w:jc w:val="both"/>
      </w:pPr>
      <w:r>
        <w:rPr>
          <w:rFonts w:ascii="Times New Roman" w:cs="Times New Roman" w:eastAsia="Times New Roman" w:hAnsi="Times New Roman"/>
          <w:sz w:val="24"/>
          <w:szCs w:val="24"/>
        </w:rPr>
        <w:t xml:space="preserve">2.5. Ассортимент Товара, актуальные цены, технические характеристики и иные сведения публикуются Исполнителем на Сайте и/или сообщаются Покупателю менеджером Исполнителя. Информация на Сайте носит справочный характер; конкретный состав, цена и сроки Заказа определяются менеджером Исполнителя в переписке с Покупателем (Заказчиком) и считаются согласованными с момента подтверждения сторонами.</w:t>
      </w:r>
    </w:p>
    <w:p>
      <w:pPr>
        <w:spacing w:after="100" w:line="312"/>
        <w:ind w:firstLine="709"/>
        <w:jc w:val="both"/>
      </w:pPr>
      <w:r>
        <w:rPr>
          <w:rFonts w:ascii="Times New Roman" w:cs="Times New Roman" w:eastAsia="Times New Roman" w:hAnsi="Times New Roman"/>
          <w:sz w:val="24"/>
          <w:szCs w:val="24"/>
        </w:rPr>
        <w:t xml:space="preserve">2.6. Исполнитель применяет упрощённую систему налогообложения. Стоимость Товара и Услуг указывается без налога на добавленную стоимость в соответствии с пунктом 2 статьи 346.11 Налогового кодекса Российской Федерации.</w:t>
      </w:r>
    </w:p>
    <w:p>
      <w:pPr>
        <w:spacing w:after="200" w:before="360" w:line="312"/>
        <w:jc w:val="center"/>
      </w:pPr>
      <w:r>
        <w:rPr>
          <w:rFonts w:ascii="Times New Roman" w:cs="Times New Roman" w:eastAsia="Times New Roman" w:hAnsi="Times New Roman"/>
          <w:b/>
          <w:bCs/>
          <w:sz w:val="24"/>
          <w:szCs w:val="24"/>
        </w:rPr>
        <w:t xml:space="preserve">3. ПОРЯДОК ОФОРМЛЕНИЯ И ПОДТВЕРЖДЕНИЯ ЗАКАЗА</w:t>
      </w:r>
    </w:p>
    <w:p>
      <w:pPr>
        <w:spacing w:after="100" w:line="312"/>
        <w:ind w:firstLine="709"/>
        <w:jc w:val="both"/>
      </w:pPr>
      <w:r>
        <w:rPr>
          <w:rFonts w:ascii="Times New Roman" w:cs="Times New Roman" w:eastAsia="Times New Roman" w:hAnsi="Times New Roman"/>
          <w:sz w:val="24"/>
          <w:szCs w:val="24"/>
        </w:rPr>
        <w:t xml:space="preserve">3.1. Покупатель оформляет Заказ одним из следующих способов:</w:t>
      </w:r>
    </w:p>
    <w:p>
      <w:pPr>
        <w:spacing w:after="80" w:line="312"/>
        <w:ind w:left="1134" w:firstLine="0"/>
        <w:jc w:val="both"/>
      </w:pPr>
      <w:r>
        <w:rPr>
          <w:rFonts w:ascii="Times New Roman" w:cs="Times New Roman" w:eastAsia="Times New Roman" w:hAnsi="Times New Roman"/>
          <w:sz w:val="24"/>
          <w:szCs w:val="24"/>
        </w:rPr>
        <w:t xml:space="preserve">— через форму на Сайте с указанием состава Заказа и контактных данных;</w:t>
      </w:r>
    </w:p>
    <w:p>
      <w:pPr>
        <w:spacing w:after="80" w:line="312"/>
        <w:ind w:left="1134" w:firstLine="0"/>
        <w:jc w:val="both"/>
      </w:pPr>
      <w:r>
        <w:rPr>
          <w:rFonts w:ascii="Times New Roman" w:cs="Times New Roman" w:eastAsia="Times New Roman" w:hAnsi="Times New Roman"/>
          <w:sz w:val="24"/>
          <w:szCs w:val="24"/>
        </w:rPr>
        <w:t xml:space="preserve">— через сообщение менеджеру Исполнителя в мессенджерах или по электронной почте;</w:t>
      </w:r>
    </w:p>
    <w:p>
      <w:pPr>
        <w:spacing w:after="80" w:line="312"/>
        <w:ind w:left="1134" w:firstLine="0"/>
        <w:jc w:val="both"/>
      </w:pPr>
      <w:r>
        <w:rPr>
          <w:rFonts w:ascii="Times New Roman" w:cs="Times New Roman" w:eastAsia="Times New Roman" w:hAnsi="Times New Roman"/>
          <w:sz w:val="24"/>
          <w:szCs w:val="24"/>
        </w:rPr>
        <w:t xml:space="preserve">— при личном обращении в шоурум по адресу, указанному в пункте 6.2 настоящей Оферты.</w:t>
      </w:r>
    </w:p>
    <w:p>
      <w:pPr>
        <w:spacing w:after="100" w:line="312"/>
        <w:ind w:firstLine="709"/>
        <w:jc w:val="both"/>
      </w:pPr>
      <w:r>
        <w:rPr>
          <w:rFonts w:ascii="Times New Roman" w:cs="Times New Roman" w:eastAsia="Times New Roman" w:hAnsi="Times New Roman"/>
          <w:sz w:val="24"/>
          <w:szCs w:val="24"/>
        </w:rPr>
        <w:t xml:space="preserve">3.2. После получения заявки менеджер Исполнителя связывается с Покупателем для уточнения состава Заказа, сроков, способа оплаты и доставки. Окончательный состав, цена и сроки Заказа фиксируются менеджером в переписке с Покупателем посредством Электронных средств связи и считаются согласованными с момента подтверждения Покупателем.</w:t>
      </w:r>
    </w:p>
    <w:p>
      <w:pPr>
        <w:spacing w:after="100" w:line="312"/>
        <w:ind w:firstLine="709"/>
        <w:jc w:val="both"/>
      </w:pPr>
      <w:r>
        <w:rPr>
          <w:rFonts w:ascii="Times New Roman" w:cs="Times New Roman" w:eastAsia="Times New Roman" w:hAnsi="Times New Roman"/>
          <w:sz w:val="24"/>
          <w:szCs w:val="24"/>
        </w:rPr>
        <w:t xml:space="preserve">3.3. Заказ из имеющегося наличия комплектуется Исполнителем после поступления оплаты или согласования отсрочки оплаты. Заказ под производство принимается в работу после поступления предоплаты в согласованном размере.</w:t>
      </w:r>
    </w:p>
    <w:p>
      <w:pPr>
        <w:spacing w:after="100" w:line="312"/>
        <w:ind w:firstLine="709"/>
        <w:jc w:val="both"/>
      </w:pPr>
      <w:r>
        <w:rPr>
          <w:rFonts w:ascii="Times New Roman" w:cs="Times New Roman" w:eastAsia="Times New Roman" w:hAnsi="Times New Roman"/>
          <w:sz w:val="24"/>
          <w:szCs w:val="24"/>
        </w:rPr>
        <w:t xml:space="preserve">3.4. Исполнитель вправе отказать в исполнении Заказа в случае отсутствия Товара на складе, технической невозможности изготовления, нарушения Покупателем (Заказчиком) обязательств по оплате, противоречия Заказа законодательству Российской Федерации или иным основаниям, известив об этом Покупателя в разумный срок. В случае отказа Исполнителя по обстоятельствам, не зависящим от Покупателя, Исполнитель возвращает Покупателю полученную предоплату в полном объёме.</w:t>
      </w:r>
    </w:p>
    <w:p>
      <w:pPr>
        <w:spacing w:after="100" w:line="312"/>
        <w:ind w:firstLine="709"/>
        <w:jc w:val="both"/>
      </w:pPr>
      <w:r>
        <w:rPr>
          <w:rFonts w:ascii="Times New Roman" w:cs="Times New Roman" w:eastAsia="Times New Roman" w:hAnsi="Times New Roman"/>
          <w:sz w:val="24"/>
          <w:szCs w:val="24"/>
        </w:rPr>
        <w:t xml:space="preserve">3.5. Исполнитель вправе в одностороннем порядке аннулировать Заказ при отсутствии оплаты в согласованный срок (для Заказов с предоплатой) или при невозможности связаться с Покупателем для уточнения параметров Заказа в течение 7 (семи) календарных дней.</w:t>
      </w:r>
    </w:p>
    <w:p>
      <w:pPr>
        <w:spacing w:after="200" w:before="360" w:line="312"/>
        <w:jc w:val="center"/>
      </w:pPr>
      <w:r>
        <w:rPr>
          <w:rFonts w:ascii="Times New Roman" w:cs="Times New Roman" w:eastAsia="Times New Roman" w:hAnsi="Times New Roman"/>
          <w:b/>
          <w:bCs/>
          <w:sz w:val="24"/>
          <w:szCs w:val="24"/>
        </w:rPr>
        <w:t xml:space="preserve">4. ПОРЯДОК ОКАЗАНИЯ УСЛУГ ПО НАНЕСЕНИЮ</w:t>
      </w:r>
    </w:p>
    <w:p>
      <w:pPr>
        <w:spacing w:after="100" w:line="312"/>
        <w:ind w:firstLine="709"/>
        <w:jc w:val="both"/>
      </w:pPr>
      <w:r>
        <w:rPr>
          <w:rFonts w:ascii="Times New Roman" w:cs="Times New Roman" w:eastAsia="Times New Roman" w:hAnsi="Times New Roman"/>
          <w:sz w:val="24"/>
          <w:szCs w:val="24"/>
        </w:rPr>
        <w:t xml:space="preserve">4.1. Заказчик направляет Исполнителю заявку на нанесение через форму на Сайте либо через Электронные средства связи с указанием количества изделий, выбранного метода нанесения (вышивка, DTF-печать, шелкография) и приложением Макета изображения.</w:t>
      </w:r>
    </w:p>
    <w:p>
      <w:pPr>
        <w:spacing w:after="100" w:line="312"/>
        <w:ind w:firstLine="709"/>
        <w:jc w:val="both"/>
      </w:pPr>
      <w:r>
        <w:rPr>
          <w:rFonts w:ascii="Times New Roman" w:cs="Times New Roman" w:eastAsia="Times New Roman" w:hAnsi="Times New Roman"/>
          <w:sz w:val="24"/>
          <w:szCs w:val="24"/>
        </w:rPr>
        <w:t xml:space="preserve">4.2. Менеджер Исполнителя связывается с Заказчиком для уточнения параметров Заказа, согласования стоимости и сроков. Согласованные параметры Заказа фиксируются в переписке посредством Электронных средств связи.</w:t>
      </w:r>
    </w:p>
    <w:p>
      <w:pPr>
        <w:spacing w:after="100" w:line="312"/>
        <w:ind w:firstLine="709"/>
        <w:jc w:val="both"/>
      </w:pPr>
      <w:r>
        <w:rPr>
          <w:rFonts w:ascii="Times New Roman" w:cs="Times New Roman" w:eastAsia="Times New Roman" w:hAnsi="Times New Roman"/>
          <w:sz w:val="24"/>
          <w:szCs w:val="24"/>
        </w:rPr>
        <w:t xml:space="preserve">4.3. Перед запуском Тиража Исполнитель производит Цветопробу для согласования цветовой передачи изображения. Цветопроба наносится на Образец, который направляется Заказчику для утверждения.</w:t>
      </w:r>
    </w:p>
    <w:p>
      <w:pPr>
        <w:spacing w:after="100" w:line="312"/>
        <w:ind w:firstLine="709"/>
        <w:jc w:val="both"/>
      </w:pPr>
      <w:r>
        <w:rPr>
          <w:rFonts w:ascii="Times New Roman" w:cs="Times New Roman" w:eastAsia="Times New Roman" w:hAnsi="Times New Roman"/>
          <w:sz w:val="24"/>
          <w:szCs w:val="24"/>
        </w:rPr>
        <w:t xml:space="preserve">4.4. Заказчик в разумный срок, согласованный с менеджером, утверждает Образец либо направляет замечания. Исполнитель производит правки Макета и/или Образца. Бесплатно производится не более 3 (трёх) правок Макета. Каждая последующая правка оплачивается Заказчиком дополнительно по согласованной с менеджером стоимости.</w:t>
      </w:r>
    </w:p>
    <w:p>
      <w:pPr>
        <w:spacing w:after="100" w:line="312"/>
        <w:ind w:firstLine="709"/>
        <w:jc w:val="both"/>
      </w:pPr>
      <w:r>
        <w:rPr>
          <w:rFonts w:ascii="Times New Roman" w:cs="Times New Roman" w:eastAsia="Times New Roman" w:hAnsi="Times New Roman"/>
          <w:sz w:val="24"/>
          <w:szCs w:val="24"/>
        </w:rPr>
        <w:t xml:space="preserve">4.5. Стоимость Образца:</w:t>
      </w:r>
    </w:p>
    <w:p>
      <w:pPr>
        <w:spacing w:after="80" w:line="312"/>
        <w:ind w:left="1134" w:firstLine="0"/>
        <w:jc w:val="both"/>
      </w:pPr>
      <w:r>
        <w:rPr>
          <w:rFonts w:ascii="Times New Roman" w:cs="Times New Roman" w:eastAsia="Times New Roman" w:hAnsi="Times New Roman"/>
          <w:sz w:val="24"/>
          <w:szCs w:val="24"/>
        </w:rPr>
        <w:t xml:space="preserve">— если Заказчик заказывает изготовление Образца отдельно от Тиража — Образец оплачивается отдельно по согласованной с менеджером стоимости;</w:t>
      </w:r>
    </w:p>
    <w:p>
      <w:pPr>
        <w:spacing w:after="80" w:line="312"/>
        <w:ind w:left="1134" w:firstLine="0"/>
        <w:jc w:val="both"/>
      </w:pPr>
      <w:r>
        <w:rPr>
          <w:rFonts w:ascii="Times New Roman" w:cs="Times New Roman" w:eastAsia="Times New Roman" w:hAnsi="Times New Roman"/>
          <w:sz w:val="24"/>
          <w:szCs w:val="24"/>
        </w:rPr>
        <w:t xml:space="preserve">— если Заказчик после утверждения Образца заказывает изготовление Тиража — стоимость ранее изготовленного Образца включается в стоимость Тиража;</w:t>
      </w:r>
    </w:p>
    <w:p>
      <w:pPr>
        <w:spacing w:after="80" w:line="312"/>
        <w:ind w:left="1134" w:firstLine="0"/>
        <w:jc w:val="both"/>
      </w:pPr>
      <w:r>
        <w:rPr>
          <w:rFonts w:ascii="Times New Roman" w:cs="Times New Roman" w:eastAsia="Times New Roman" w:hAnsi="Times New Roman"/>
          <w:sz w:val="24"/>
          <w:szCs w:val="24"/>
        </w:rPr>
        <w:t xml:space="preserve">— если Заказчик после изготовления Образца отказывается от изготовления Тиража — Заказчик оплачивает Исполнителю полную стоимость Образца, включая стоимость работ по нанесению; ранее внесённая Заказчиком предоплата в части, превышающей стоимость Образца, возвращается Заказчику в порядке пункта 5.6 настоящей Оферты.</w:t>
      </w:r>
    </w:p>
    <w:p>
      <w:pPr>
        <w:spacing w:after="100" w:line="312"/>
        <w:ind w:firstLine="709"/>
        <w:jc w:val="both"/>
      </w:pPr>
      <w:r>
        <w:rPr>
          <w:rFonts w:ascii="Times New Roman" w:cs="Times New Roman" w:eastAsia="Times New Roman" w:hAnsi="Times New Roman"/>
          <w:sz w:val="24"/>
          <w:szCs w:val="24"/>
        </w:rPr>
        <w:t xml:space="preserve">4.6. Запуск Тиража производится Исполнителем после письменного утверждения Образца Заказчиком. Утверждением Образца считается направление Заказчиком Исполнителю любым из Электронных средств связи однозначного подтверждения о принятии Образца (в том числе в форме сообщения «утверждаю», «согласовано», «принято», «ОК» и иных аналогичных формулировок). С момента утверждения Образца претензии Заказчика по дизайну, расположению, цветовой передаче и иным согласованным параметрам нанесения не принимаются.</w:t>
      </w:r>
    </w:p>
    <w:p>
      <w:pPr>
        <w:spacing w:after="100" w:line="312"/>
        <w:ind w:firstLine="709"/>
        <w:jc w:val="both"/>
      </w:pPr>
      <w:r>
        <w:rPr>
          <w:rFonts w:ascii="Times New Roman" w:cs="Times New Roman" w:eastAsia="Times New Roman" w:hAnsi="Times New Roman"/>
          <w:sz w:val="24"/>
          <w:szCs w:val="24"/>
        </w:rPr>
        <w:t xml:space="preserve">4.7. Срок изготовления Тиража согласовывается индивидуально и зависит от выбранного метода нанесения, объёма Тиража, сложности Макета и текущей загрузки производства Исполнителя. Минимальный срок изготовления — 1 (один) рабочий день с момента утверждения Образца Заказчиком. Конкретный срок изготовления Тиража фиксируется менеджером Исполнителя при подтверждении Заказа в переписке с Заказчиком и считается согласованным с момента подтверждения Заказчиком.</w:t>
      </w:r>
    </w:p>
    <w:p>
      <w:pPr>
        <w:spacing w:after="100" w:line="312"/>
        <w:ind w:firstLine="709"/>
        <w:jc w:val="both"/>
      </w:pPr>
      <w:r>
        <w:rPr>
          <w:rFonts w:ascii="Times New Roman" w:cs="Times New Roman" w:eastAsia="Times New Roman" w:hAnsi="Times New Roman"/>
          <w:sz w:val="24"/>
          <w:szCs w:val="24"/>
        </w:rPr>
        <w:t xml:space="preserve">4.8. Заказчик гарантирует Исполнителю, что обладает всеми необходимыми правами на использование изображений, передаваемых для нанесения, включая права на товарные знаки, объекты авторского права, средства индивидуализации и иные охраняемые результаты интеллектуальной деятельности. Заказчик подтверждает, что использование таких изображений Исполнителем для целей оказания Услуг не нарушает прав третьих лиц.</w:t>
      </w:r>
    </w:p>
    <w:p>
      <w:pPr>
        <w:spacing w:after="100" w:line="312"/>
        <w:ind w:firstLine="709"/>
        <w:jc w:val="both"/>
      </w:pPr>
      <w:r>
        <w:rPr>
          <w:rFonts w:ascii="Times New Roman" w:cs="Times New Roman" w:eastAsia="Times New Roman" w:hAnsi="Times New Roman"/>
          <w:sz w:val="24"/>
          <w:szCs w:val="24"/>
        </w:rPr>
        <w:t xml:space="preserve">4.9. Исполнитель не проверяет правомерность использования предоставленных Заказчиком изображений и не несёт ответственности за нарушение прав третьих лиц, возникшее в результате нанесения предоставленных Заказчиком изображений. В случае предъявления к Исполнителю требований третьих лиц в связи с использованием изображений Заказчика, Заказчик обязуется возместить Исполнителю все расходы и убытки, понесённые в связи с такими требованиями.</w:t>
      </w:r>
    </w:p>
    <w:p>
      <w:pPr>
        <w:spacing w:after="100" w:line="312"/>
        <w:ind w:firstLine="709"/>
        <w:jc w:val="both"/>
      </w:pPr>
      <w:r>
        <w:rPr>
          <w:rFonts w:ascii="Times New Roman" w:cs="Times New Roman" w:eastAsia="Times New Roman" w:hAnsi="Times New Roman"/>
          <w:sz w:val="24"/>
          <w:szCs w:val="24"/>
        </w:rPr>
        <w:t xml:space="preserve">4.10. Заказчик вправе в любое время до утверждения Образца отказаться от Услуг с возмещением Исполнителю фактически понесённых расходов в соответствии со статьёй 782 Гражданского кодекса Российской Федерации. Размер фактически понесённых расходов определяется Исполнителем и доводится до сведения Заказчика.</w:t>
      </w:r>
    </w:p>
    <w:p>
      <w:pPr>
        <w:spacing w:after="200" w:before="360" w:line="312"/>
        <w:jc w:val="center"/>
      </w:pPr>
      <w:r>
        <w:rPr>
          <w:rFonts w:ascii="Times New Roman" w:cs="Times New Roman" w:eastAsia="Times New Roman" w:hAnsi="Times New Roman"/>
          <w:b/>
          <w:bCs/>
          <w:sz w:val="24"/>
          <w:szCs w:val="24"/>
        </w:rPr>
        <w:t xml:space="preserve">5. СТОИМОСТЬ И ПОРЯДОК ОПЛАТЫ</w:t>
      </w:r>
    </w:p>
    <w:p>
      <w:pPr>
        <w:spacing w:after="100" w:line="312"/>
        <w:ind w:firstLine="709"/>
        <w:jc w:val="both"/>
      </w:pPr>
      <w:r>
        <w:rPr>
          <w:rFonts w:ascii="Times New Roman" w:cs="Times New Roman" w:eastAsia="Times New Roman" w:hAnsi="Times New Roman"/>
          <w:sz w:val="24"/>
          <w:szCs w:val="24"/>
        </w:rPr>
        <w:t xml:space="preserve">5.1. Стоимость Товара и Услуг определяется на основании прайс-листа Исполнителя, действующего на момент оформления Заказа, и фиксируется менеджером в переписке с Покупателем. Цены на Сайте носят справочный характер и могут быть уточнены менеджером при оформлении конкретного Заказа.</w:t>
      </w:r>
    </w:p>
    <w:p>
      <w:pPr>
        <w:spacing w:after="100" w:line="312"/>
        <w:ind w:firstLine="709"/>
        <w:jc w:val="both"/>
      </w:pPr>
      <w:r>
        <w:rPr>
          <w:rFonts w:ascii="Times New Roman" w:cs="Times New Roman" w:eastAsia="Times New Roman" w:hAnsi="Times New Roman"/>
          <w:sz w:val="24"/>
          <w:szCs w:val="24"/>
        </w:rPr>
        <w:t xml:space="preserve">5.2. Оплата Заказа производится в рублях Российской Федерации одним из следующих способов по согласованию с менеджером:</w:t>
      </w:r>
    </w:p>
    <w:p>
      <w:pPr>
        <w:spacing w:after="80" w:line="312"/>
        <w:ind w:left="1134" w:firstLine="0"/>
        <w:jc w:val="both"/>
      </w:pPr>
      <w:r>
        <w:rPr>
          <w:rFonts w:ascii="Times New Roman" w:cs="Times New Roman" w:eastAsia="Times New Roman" w:hAnsi="Times New Roman"/>
          <w:sz w:val="24"/>
          <w:szCs w:val="24"/>
        </w:rPr>
        <w:t xml:space="preserve">— банковской картой через интернет-эквайринг;</w:t>
      </w:r>
    </w:p>
    <w:p>
      <w:pPr>
        <w:spacing w:after="80" w:line="312"/>
        <w:ind w:left="1134" w:firstLine="0"/>
        <w:jc w:val="both"/>
      </w:pPr>
      <w:r>
        <w:rPr>
          <w:rFonts w:ascii="Times New Roman" w:cs="Times New Roman" w:eastAsia="Times New Roman" w:hAnsi="Times New Roman"/>
          <w:sz w:val="24"/>
          <w:szCs w:val="24"/>
        </w:rPr>
        <w:t xml:space="preserve">— через Систему быстрых платежей (СБП);</w:t>
      </w:r>
    </w:p>
    <w:p>
      <w:pPr>
        <w:spacing w:after="80" w:line="312"/>
        <w:ind w:left="1134" w:firstLine="0"/>
        <w:jc w:val="both"/>
      </w:pPr>
      <w:r>
        <w:rPr>
          <w:rFonts w:ascii="Times New Roman" w:cs="Times New Roman" w:eastAsia="Times New Roman" w:hAnsi="Times New Roman"/>
          <w:sz w:val="24"/>
          <w:szCs w:val="24"/>
        </w:rPr>
        <w:t xml:space="preserve">— наличными денежными средствами при самовывозе из шоурума;</w:t>
      </w:r>
    </w:p>
    <w:p>
      <w:pPr>
        <w:spacing w:after="80" w:line="312"/>
        <w:ind w:left="1134" w:firstLine="0"/>
        <w:jc w:val="both"/>
      </w:pPr>
      <w:r>
        <w:rPr>
          <w:rFonts w:ascii="Times New Roman" w:cs="Times New Roman" w:eastAsia="Times New Roman" w:hAnsi="Times New Roman"/>
          <w:sz w:val="24"/>
          <w:szCs w:val="24"/>
        </w:rPr>
        <w:t xml:space="preserve">— безналичным переводом на расчётный счёт Исполнителя, реквизиты которого указаны в разделе 14 настоящей Оферты.</w:t>
      </w:r>
    </w:p>
    <w:p>
      <w:pPr>
        <w:spacing w:after="100" w:line="312"/>
        <w:ind w:firstLine="709"/>
        <w:jc w:val="both"/>
      </w:pPr>
      <w:r>
        <w:rPr>
          <w:rFonts w:ascii="Times New Roman" w:cs="Times New Roman" w:eastAsia="Times New Roman" w:hAnsi="Times New Roman"/>
          <w:sz w:val="24"/>
          <w:szCs w:val="24"/>
        </w:rPr>
        <w:t xml:space="preserve">5.3. Размер и порядок оплаты (полная предоплата, частичная предоплата, оплата по факту) согласовывается менеджером Исполнителя с Покупателем индивидуально применительно к конкретному Заказу.</w:t>
      </w:r>
    </w:p>
    <w:p>
      <w:pPr>
        <w:spacing w:after="100" w:line="312"/>
        <w:ind w:firstLine="709"/>
        <w:jc w:val="both"/>
      </w:pPr>
      <w:r>
        <w:rPr>
          <w:rFonts w:ascii="Times New Roman" w:cs="Times New Roman" w:eastAsia="Times New Roman" w:hAnsi="Times New Roman"/>
          <w:sz w:val="24"/>
          <w:szCs w:val="24"/>
        </w:rPr>
        <w:t xml:space="preserve">5.4. Моментом оплаты считается дата зачисления денежных средств на расчётный счёт Исполнителя либо дата фактической передачи наличных денежных средств в шоуруме.</w:t>
      </w:r>
    </w:p>
    <w:p>
      <w:pPr>
        <w:spacing w:after="100" w:line="312"/>
        <w:ind w:firstLine="709"/>
        <w:jc w:val="both"/>
      </w:pPr>
      <w:r>
        <w:rPr>
          <w:rFonts w:ascii="Times New Roman" w:cs="Times New Roman" w:eastAsia="Times New Roman" w:hAnsi="Times New Roman"/>
          <w:sz w:val="24"/>
          <w:szCs w:val="24"/>
        </w:rPr>
        <w:t xml:space="preserve">5.5. Все банковские комиссии и иные расходы, связанные с осуществлением платежа, несёт Покупатель, если иное не согласовано сторонами.</w:t>
      </w:r>
    </w:p>
    <w:p>
      <w:pPr>
        <w:spacing w:after="100" w:line="312"/>
        <w:ind w:firstLine="709"/>
        <w:jc w:val="both"/>
      </w:pPr>
      <w:r>
        <w:rPr>
          <w:rFonts w:ascii="Times New Roman" w:cs="Times New Roman" w:eastAsia="Times New Roman" w:hAnsi="Times New Roman"/>
          <w:sz w:val="24"/>
          <w:szCs w:val="24"/>
        </w:rPr>
        <w:t xml:space="preserve">5.6. Возврат денежных средств Покупателю производится Исполнителем тем же способом, которым была произведена оплата, в срок не позднее 10 (десяти) рабочих дней с момента возникновения у Исполнителя обязанности по возврату, если иной срок не установлен законодательством Российской Федерации.</w:t>
      </w:r>
    </w:p>
    <w:p>
      <w:pPr>
        <w:spacing w:after="100" w:line="312"/>
        <w:ind w:firstLine="709"/>
        <w:jc w:val="both"/>
      </w:pPr>
      <w:r>
        <w:rPr>
          <w:rFonts w:ascii="Times New Roman" w:cs="Times New Roman" w:eastAsia="Times New Roman" w:hAnsi="Times New Roman"/>
          <w:sz w:val="24"/>
          <w:szCs w:val="24"/>
        </w:rPr>
        <w:t xml:space="preserve">5.7. Акцепт настоящей Оферты Покупателем считается совершённым, в частности, путём:</w:t>
      </w:r>
    </w:p>
    <w:p>
      <w:pPr>
        <w:spacing w:after="80" w:line="312"/>
        <w:ind w:left="1134" w:firstLine="0"/>
        <w:jc w:val="both"/>
      </w:pPr>
      <w:r>
        <w:rPr>
          <w:rFonts w:ascii="Times New Roman" w:cs="Times New Roman" w:eastAsia="Times New Roman" w:hAnsi="Times New Roman"/>
          <w:sz w:val="24"/>
          <w:szCs w:val="24"/>
        </w:rPr>
        <w:t xml:space="preserve">— направления заявки через форму на Сайте;</w:t>
      </w:r>
    </w:p>
    <w:p>
      <w:pPr>
        <w:spacing w:after="80" w:line="312"/>
        <w:ind w:left="1134" w:firstLine="0"/>
        <w:jc w:val="both"/>
      </w:pPr>
      <w:r>
        <w:rPr>
          <w:rFonts w:ascii="Times New Roman" w:cs="Times New Roman" w:eastAsia="Times New Roman" w:hAnsi="Times New Roman"/>
          <w:sz w:val="24"/>
          <w:szCs w:val="24"/>
        </w:rPr>
        <w:t xml:space="preserve">— оформления Заказа через менеджера в мессенджерах или по электронной почте;</w:t>
      </w:r>
    </w:p>
    <w:p>
      <w:pPr>
        <w:spacing w:after="80" w:line="312"/>
        <w:ind w:left="1134" w:firstLine="0"/>
        <w:jc w:val="both"/>
      </w:pPr>
      <w:r>
        <w:rPr>
          <w:rFonts w:ascii="Times New Roman" w:cs="Times New Roman" w:eastAsia="Times New Roman" w:hAnsi="Times New Roman"/>
          <w:sz w:val="24"/>
          <w:szCs w:val="24"/>
        </w:rPr>
        <w:t xml:space="preserve">— внесения предоплаты или полной оплаты Заказа;</w:t>
      </w:r>
    </w:p>
    <w:p>
      <w:pPr>
        <w:spacing w:after="80" w:line="312"/>
        <w:ind w:left="1134" w:firstLine="0"/>
        <w:jc w:val="both"/>
      </w:pPr>
      <w:r>
        <w:rPr>
          <w:rFonts w:ascii="Times New Roman" w:cs="Times New Roman" w:eastAsia="Times New Roman" w:hAnsi="Times New Roman"/>
          <w:sz w:val="24"/>
          <w:szCs w:val="24"/>
        </w:rPr>
        <w:t xml:space="preserve">— получения Товара в шоуруме.</w:t>
      </w:r>
    </w:p>
    <w:p>
      <w:pPr>
        <w:spacing w:after="200" w:before="360" w:line="312"/>
        <w:jc w:val="center"/>
      </w:pPr>
      <w:r>
        <w:rPr>
          <w:rFonts w:ascii="Times New Roman" w:cs="Times New Roman" w:eastAsia="Times New Roman" w:hAnsi="Times New Roman"/>
          <w:b/>
          <w:bCs/>
          <w:sz w:val="24"/>
          <w:szCs w:val="24"/>
        </w:rPr>
        <w:t xml:space="preserve">6. ДОСТАВКА И САМОВЫВОЗ</w:t>
      </w:r>
    </w:p>
    <w:p>
      <w:pPr>
        <w:spacing w:after="100" w:line="312"/>
        <w:ind w:firstLine="709"/>
        <w:jc w:val="both"/>
      </w:pPr>
      <w:r>
        <w:rPr>
          <w:rFonts w:ascii="Times New Roman" w:cs="Times New Roman" w:eastAsia="Times New Roman" w:hAnsi="Times New Roman"/>
          <w:sz w:val="24"/>
          <w:szCs w:val="24"/>
        </w:rPr>
        <w:t xml:space="preserve">6.1. Покупателю предоставляются следующие способы получения Товара:</w:t>
      </w:r>
    </w:p>
    <w:p>
      <w:pPr>
        <w:spacing w:after="80" w:line="312"/>
        <w:ind w:left="1134" w:firstLine="0"/>
        <w:jc w:val="both"/>
      </w:pPr>
      <w:r>
        <w:rPr>
          <w:rFonts w:ascii="Times New Roman" w:cs="Times New Roman" w:eastAsia="Times New Roman" w:hAnsi="Times New Roman"/>
          <w:sz w:val="24"/>
          <w:szCs w:val="24"/>
        </w:rPr>
        <w:t xml:space="preserve">— самовывоз из шоурума Исполнителя;</w:t>
      </w:r>
    </w:p>
    <w:p>
      <w:pPr>
        <w:spacing w:after="80" w:line="312"/>
        <w:ind w:left="1134" w:firstLine="0"/>
        <w:jc w:val="both"/>
      </w:pPr>
      <w:r>
        <w:rPr>
          <w:rFonts w:ascii="Times New Roman" w:cs="Times New Roman" w:eastAsia="Times New Roman" w:hAnsi="Times New Roman"/>
          <w:sz w:val="24"/>
          <w:szCs w:val="24"/>
        </w:rPr>
        <w:t xml:space="preserve">— курьерская доставка по г. Москве и Московской области (по согласованию с менеджером);</w:t>
      </w:r>
    </w:p>
    <w:p>
      <w:pPr>
        <w:spacing w:after="80" w:line="312"/>
        <w:ind w:left="1134" w:firstLine="0"/>
        <w:jc w:val="both"/>
      </w:pPr>
      <w:r>
        <w:rPr>
          <w:rFonts w:ascii="Times New Roman" w:cs="Times New Roman" w:eastAsia="Times New Roman" w:hAnsi="Times New Roman"/>
          <w:sz w:val="24"/>
          <w:szCs w:val="24"/>
        </w:rPr>
        <w:t xml:space="preserve">— доставка курьерскими службами (СДЭК, Boxberry, DPD, Деловые Линии и иные курьерские службы по выбору Покупателя);</w:t>
      </w:r>
    </w:p>
    <w:p>
      <w:pPr>
        <w:spacing w:after="80" w:line="312"/>
        <w:ind w:left="1134" w:firstLine="0"/>
        <w:jc w:val="both"/>
      </w:pPr>
      <w:r>
        <w:rPr>
          <w:rFonts w:ascii="Times New Roman" w:cs="Times New Roman" w:eastAsia="Times New Roman" w:hAnsi="Times New Roman"/>
          <w:sz w:val="24"/>
          <w:szCs w:val="24"/>
        </w:rPr>
        <w:t xml:space="preserve">— отправка через АО «Почта России»;</w:t>
      </w:r>
    </w:p>
    <w:p>
      <w:pPr>
        <w:spacing w:after="80" w:line="312"/>
        <w:ind w:left="1134" w:firstLine="0"/>
        <w:jc w:val="both"/>
      </w:pPr>
      <w:r>
        <w:rPr>
          <w:rFonts w:ascii="Times New Roman" w:cs="Times New Roman" w:eastAsia="Times New Roman" w:hAnsi="Times New Roman"/>
          <w:sz w:val="24"/>
          <w:szCs w:val="24"/>
        </w:rPr>
        <w:t xml:space="preserve">— доставка через постаматы и пункты выдачи заказов (ПВЗ) курьерских служб и маркетплейсов;</w:t>
      </w:r>
    </w:p>
    <w:p>
      <w:pPr>
        <w:spacing w:after="80" w:line="312"/>
        <w:ind w:left="1134" w:firstLine="0"/>
        <w:jc w:val="both"/>
      </w:pPr>
      <w:r>
        <w:rPr>
          <w:rFonts w:ascii="Times New Roman" w:cs="Times New Roman" w:eastAsia="Times New Roman" w:hAnsi="Times New Roman"/>
          <w:sz w:val="24"/>
          <w:szCs w:val="24"/>
        </w:rPr>
        <w:t xml:space="preserve">— доставка через сервисы маркетплейсов и сервис «Авито Доставка» (при оформлении Заказа через соответствующую площадку);</w:t>
      </w:r>
    </w:p>
    <w:p>
      <w:pPr>
        <w:spacing w:after="80" w:line="312"/>
        <w:ind w:left="1134" w:firstLine="0"/>
        <w:jc w:val="both"/>
      </w:pPr>
      <w:r>
        <w:rPr>
          <w:rFonts w:ascii="Times New Roman" w:cs="Times New Roman" w:eastAsia="Times New Roman" w:hAnsi="Times New Roman"/>
          <w:sz w:val="24"/>
          <w:szCs w:val="24"/>
        </w:rPr>
        <w:t xml:space="preserve">— отправка любой иной транспортной компанией по выбору Покупателя для крупногабаритных и оптовых отправлений.</w:t>
      </w:r>
    </w:p>
    <w:p>
      <w:pPr>
        <w:spacing w:after="100" w:line="312"/>
        <w:ind w:firstLine="709"/>
        <w:jc w:val="both"/>
      </w:pPr>
      <w:r>
        <w:rPr>
          <w:rFonts w:ascii="Times New Roman" w:cs="Times New Roman" w:eastAsia="Times New Roman" w:hAnsi="Times New Roman"/>
          <w:sz w:val="24"/>
          <w:szCs w:val="24"/>
        </w:rPr>
        <w:t xml:space="preserve">6.2. Адрес шоурума: г. Москва, ул. Ткацкая, д. 5, стр. 2. Часы работы: понедельник — суббота с 10:00 до 21:00, воскресенье — выходной. Самовывоз осуществляется в часы работы шоурума.</w:t>
      </w:r>
    </w:p>
    <w:p>
      <w:pPr>
        <w:spacing w:after="100" w:line="312"/>
        <w:ind w:firstLine="709"/>
        <w:jc w:val="both"/>
      </w:pPr>
      <w:r>
        <w:rPr>
          <w:rFonts w:ascii="Times New Roman" w:cs="Times New Roman" w:eastAsia="Times New Roman" w:hAnsi="Times New Roman"/>
          <w:sz w:val="24"/>
          <w:szCs w:val="24"/>
        </w:rPr>
        <w:t xml:space="preserve">6.3. Стоимость доставки оплачивается Покупателем (получателем) самостоятельно по тарифам соответствующей курьерской службы, транспортной компании или сервиса доставки, если иное не согласовано с менеджером Исполнителя. Способ доставки и адрес выдачи согласовываются с менеджером при оформлении Заказа.</w:t>
      </w:r>
    </w:p>
    <w:p>
      <w:pPr>
        <w:spacing w:after="100" w:line="312"/>
        <w:ind w:firstLine="709"/>
        <w:jc w:val="both"/>
      </w:pPr>
      <w:r>
        <w:rPr>
          <w:rFonts w:ascii="Times New Roman" w:cs="Times New Roman" w:eastAsia="Times New Roman" w:hAnsi="Times New Roman"/>
          <w:sz w:val="24"/>
          <w:szCs w:val="24"/>
        </w:rPr>
        <w:t xml:space="preserve">6.4. Срок доставки определяется выбранной курьерской службой, транспортной компанией или сервисом доставки и не входит в обязательства Исполнителя. Исполнитель не несёт ответственности за нарушение сроков доставки, утрату или повреждение Товара по вине транспортной компании, курьерской службы или сервиса доставки. Претензии по таким обстоятельствам предъявляются Покупателем непосредственно соответствующему перевозчику в порядке, установленном договором перевозки.</w:t>
      </w:r>
    </w:p>
    <w:p>
      <w:pPr>
        <w:spacing w:after="100" w:line="312"/>
        <w:ind w:firstLine="709"/>
        <w:jc w:val="both"/>
      </w:pPr>
      <w:r>
        <w:rPr>
          <w:rFonts w:ascii="Times New Roman" w:cs="Times New Roman" w:eastAsia="Times New Roman" w:hAnsi="Times New Roman"/>
          <w:sz w:val="24"/>
          <w:szCs w:val="24"/>
        </w:rPr>
        <w:t xml:space="preserve">6.5. Право собственности на Товар и риск его случайной гибели или повреждения переходят к Покупателю с момента передачи Товара Покупателю в шоуруме либо с момента передачи Товара перевозчику (курьерской службе, транспортной компании, сервису доставки) для доставки Покупателю.</w:t>
      </w:r>
    </w:p>
    <w:p>
      <w:pPr>
        <w:spacing w:after="100" w:line="312"/>
        <w:ind w:firstLine="709"/>
        <w:jc w:val="both"/>
      </w:pPr>
      <w:r>
        <w:rPr>
          <w:rFonts w:ascii="Times New Roman" w:cs="Times New Roman" w:eastAsia="Times New Roman" w:hAnsi="Times New Roman"/>
          <w:sz w:val="24"/>
          <w:szCs w:val="24"/>
        </w:rPr>
        <w:t xml:space="preserve">6.6. Если Покупатель не получил Товар в шоуруме (или в пункте выдачи) в течение 14 (четырнадцати) календарных дней с момента уведомления о готовности Заказа, Исполнитель вправе уведомить Покупателя о необходимости получения Товара. Если Товар не получен в течение последующих 30 (тридцати) календарных дней, Исполнитель вправе расторгнуть Договор в одностороннем порядке с возвратом Покупателю стоимости Товара за вычетом фактически понесённых расходов Исполнителя.</w:t>
      </w:r>
    </w:p>
    <w:p>
      <w:pPr>
        <w:spacing w:after="200" w:before="360" w:line="312"/>
        <w:jc w:val="center"/>
      </w:pPr>
      <w:r>
        <w:rPr>
          <w:rFonts w:ascii="Times New Roman" w:cs="Times New Roman" w:eastAsia="Times New Roman" w:hAnsi="Times New Roman"/>
          <w:b/>
          <w:bCs/>
          <w:sz w:val="24"/>
          <w:szCs w:val="24"/>
        </w:rPr>
        <w:t xml:space="preserve">7. ВОЗВРАТ И ОБМЕН ТОВАРА</w:t>
      </w:r>
    </w:p>
    <w:p>
      <w:pPr>
        <w:spacing w:after="100" w:line="312"/>
        <w:ind w:firstLine="709"/>
        <w:jc w:val="both"/>
      </w:pPr>
      <w:r>
        <w:rPr>
          <w:rFonts w:ascii="Times New Roman" w:cs="Times New Roman" w:eastAsia="Times New Roman" w:hAnsi="Times New Roman"/>
          <w:sz w:val="24"/>
          <w:szCs w:val="24"/>
        </w:rPr>
        <w:t xml:space="preserve">7.1. Возврат Товара осуществляется в соответствии с действующим законодательством Российской Федерации с учётом особенностей, предусмотренных настоящим разделом.</w:t>
      </w:r>
    </w:p>
    <w:p>
      <w:pPr>
        <w:spacing w:after="120" w:before="240" w:line="312"/>
        <w:ind w:firstLine="0"/>
        <w:jc w:val="left"/>
      </w:pPr>
      <w:r>
        <w:rPr>
          <w:rFonts w:ascii="Times New Roman" w:cs="Times New Roman" w:eastAsia="Times New Roman" w:hAnsi="Times New Roman"/>
          <w:b/>
          <w:bCs/>
          <w:i/>
          <w:iCs/>
          <w:sz w:val="24"/>
          <w:szCs w:val="24"/>
        </w:rPr>
        <w:t xml:space="preserve">Возврат Товара Покупателями — физическими лицами</w:t>
      </w:r>
    </w:p>
    <w:p>
      <w:pPr>
        <w:spacing w:after="100" w:line="312"/>
        <w:ind w:firstLine="709"/>
        <w:jc w:val="both"/>
      </w:pPr>
      <w:r>
        <w:rPr>
          <w:rFonts w:ascii="Times New Roman" w:cs="Times New Roman" w:eastAsia="Times New Roman" w:hAnsi="Times New Roman"/>
          <w:sz w:val="24"/>
          <w:szCs w:val="24"/>
        </w:rPr>
        <w:t xml:space="preserve">7.2. Покупатель — физическое лицо, приобретающий Товар для личных, семейных, домашних и иных нужд, не связанных с предпринимательской деятельностью, вправе обменять Товар надлежащего качества на аналогичный в течение 14 (четырнадцати) дней, не считая дня покупки, в порядке статьи 25 Закона Российской Федерации от 07.02.1992 № 2300-1 «О защите прав потребителей».</w:t>
      </w:r>
    </w:p>
    <w:p>
      <w:pPr>
        <w:spacing w:after="100" w:line="312"/>
        <w:ind w:firstLine="709"/>
        <w:jc w:val="both"/>
      </w:pPr>
      <w:r>
        <w:rPr>
          <w:rFonts w:ascii="Times New Roman" w:cs="Times New Roman" w:eastAsia="Times New Roman" w:hAnsi="Times New Roman"/>
          <w:sz w:val="24"/>
          <w:szCs w:val="24"/>
        </w:rPr>
        <w:t xml:space="preserve">7.3. При приобретении Товара дистанционным способом (через Сайт) Покупатель — физическое лицо вправе отказаться от Товара в любое время до его передачи, а после передачи — в течение 7 (семи) дней без указания причин в порядке статьи 26.1 Закона Российской Федерации «О защите прав потребителей». В случае если в момент доставки Товара Покупателю не была предоставлена в письменной форме информация о порядке и сроках возврата Товара надлежащего качества, Покупатель вправе отказаться от Товара в течение 3 (трёх) месяцев с момента передачи Товара.</w:t>
      </w:r>
    </w:p>
    <w:p>
      <w:pPr>
        <w:spacing w:after="100" w:line="312"/>
        <w:ind w:firstLine="709"/>
        <w:jc w:val="both"/>
      </w:pPr>
      <w:r>
        <w:rPr>
          <w:rFonts w:ascii="Times New Roman" w:cs="Times New Roman" w:eastAsia="Times New Roman" w:hAnsi="Times New Roman"/>
          <w:sz w:val="24"/>
          <w:szCs w:val="24"/>
        </w:rPr>
        <w:t xml:space="preserve">7.4. Возврату и обмену не подлежит Товар надлежащего качества, имеющий индивидуально-определённые свойства, в том числе Товар с нанесённым по индивидуальному заказу Заказчика изображением (вышивка, DTF-печать, шелкография), за исключением случаев обнаружения недостатков такого Товара (пункт 4 статьи 26.1 Закона Российской Федерации «О защите прав потребителей», Перечень непродовольственных товаров надлежащего качества, не подлежащих обмену, утверждённый Постановлением Правительства Российской Федерации от 31.12.2020 № 2463).</w:t>
      </w:r>
    </w:p>
    <w:p>
      <w:pPr>
        <w:spacing w:after="100" w:line="312"/>
        <w:ind w:firstLine="709"/>
        <w:jc w:val="both"/>
      </w:pPr>
      <w:r>
        <w:rPr>
          <w:rFonts w:ascii="Times New Roman" w:cs="Times New Roman" w:eastAsia="Times New Roman" w:hAnsi="Times New Roman"/>
          <w:sz w:val="24"/>
          <w:szCs w:val="24"/>
        </w:rPr>
        <w:t xml:space="preserve">7.5. При возврате Товара надлежащего качества Покупателем — физическим лицом расходы Покупателя на доставку возвращаемого Товара Исполнителю компенсации не подлежат и оплачиваются Покупателем самостоятельно.</w:t>
      </w:r>
    </w:p>
    <w:p>
      <w:pPr>
        <w:spacing w:after="120" w:before="240" w:line="312"/>
        <w:ind w:firstLine="0"/>
        <w:jc w:val="left"/>
      </w:pPr>
      <w:r>
        <w:rPr>
          <w:rFonts w:ascii="Times New Roman" w:cs="Times New Roman" w:eastAsia="Times New Roman" w:hAnsi="Times New Roman"/>
          <w:b/>
          <w:bCs/>
          <w:i/>
          <w:iCs/>
          <w:sz w:val="24"/>
          <w:szCs w:val="24"/>
        </w:rPr>
        <w:t xml:space="preserve">Возврат Товара Покупателями — индивидуальными предпринимателями и юридическими лицами</w:t>
      </w:r>
    </w:p>
    <w:p>
      <w:pPr>
        <w:spacing w:after="100" w:line="312"/>
        <w:ind w:firstLine="709"/>
        <w:jc w:val="both"/>
      </w:pPr>
      <w:r>
        <w:rPr>
          <w:rFonts w:ascii="Times New Roman" w:cs="Times New Roman" w:eastAsia="Times New Roman" w:hAnsi="Times New Roman"/>
          <w:sz w:val="24"/>
          <w:szCs w:val="24"/>
        </w:rPr>
        <w:t xml:space="preserve">7.6. Возврат Товара Покупателями — индивидуальными предпринимателями и юридическими лицами осуществляется на основании главы 30 Гражданского кодекса Российской Федерации.</w:t>
      </w:r>
    </w:p>
    <w:p>
      <w:pPr>
        <w:spacing w:after="100" w:line="312"/>
        <w:ind w:firstLine="709"/>
        <w:jc w:val="both"/>
      </w:pPr>
      <w:r>
        <w:rPr>
          <w:rFonts w:ascii="Times New Roman" w:cs="Times New Roman" w:eastAsia="Times New Roman" w:hAnsi="Times New Roman"/>
          <w:sz w:val="24"/>
          <w:szCs w:val="24"/>
        </w:rPr>
        <w:t xml:space="preserve">7.7. Возврат Товара надлежащего качества Покупателями — индивидуальными предпринимателями и юридическими лицами производится исключительно по предварительному согласованию с менеджером Исполнителя на индивидуально согласованных условиях. Исполнитель не обязан принимать возврат Товара надлежащего качества от Покупателей — индивидуальных предпринимателей и юридических лиц.</w:t>
      </w:r>
    </w:p>
    <w:p>
      <w:pPr>
        <w:spacing w:after="100" w:line="312"/>
        <w:ind w:firstLine="709"/>
        <w:jc w:val="both"/>
      </w:pPr>
      <w:r>
        <w:rPr>
          <w:rFonts w:ascii="Times New Roman" w:cs="Times New Roman" w:eastAsia="Times New Roman" w:hAnsi="Times New Roman"/>
          <w:sz w:val="24"/>
          <w:szCs w:val="24"/>
        </w:rPr>
        <w:t xml:space="preserve">7.8. При обнаружении недостатков Товара Покупатель — индивидуальный предприниматель или юридическое лицо вправе предъявить требования, предусмотренные статьёй 475 Гражданского кодекса Российской Федерации, в порядке, установленном настоящей Офертой и действующим законодательством.</w:t>
      </w:r>
    </w:p>
    <w:p>
      <w:pPr>
        <w:spacing w:after="120" w:before="240" w:line="312"/>
        <w:ind w:firstLine="0"/>
        <w:jc w:val="left"/>
      </w:pPr>
      <w:r>
        <w:rPr>
          <w:rFonts w:ascii="Times New Roman" w:cs="Times New Roman" w:eastAsia="Times New Roman" w:hAnsi="Times New Roman"/>
          <w:b/>
          <w:bCs/>
          <w:i/>
          <w:iCs/>
          <w:sz w:val="24"/>
          <w:szCs w:val="24"/>
        </w:rPr>
        <w:t xml:space="preserve">Общие условия возврата</w:t>
      </w:r>
    </w:p>
    <w:p>
      <w:pPr>
        <w:spacing w:after="100" w:line="312"/>
        <w:ind w:firstLine="709"/>
        <w:jc w:val="both"/>
      </w:pPr>
      <w:r>
        <w:rPr>
          <w:rFonts w:ascii="Times New Roman" w:cs="Times New Roman" w:eastAsia="Times New Roman" w:hAnsi="Times New Roman"/>
          <w:sz w:val="24"/>
          <w:szCs w:val="24"/>
        </w:rPr>
        <w:t xml:space="preserve">7.9. Возврат Товара осуществляется при условии сохранения его товарного вида, потребительских свойств, фабричных ярлыков и пломб, а также при наличии документа, подтверждающего факт и условия покупки. Отсутствие у Покупателя такого документа не лишает его возможности ссылаться на иные доказательства приобретения Товара у Исполнителя.</w:t>
      </w:r>
    </w:p>
    <w:p>
      <w:pPr>
        <w:spacing w:after="100" w:line="312"/>
        <w:ind w:firstLine="709"/>
        <w:jc w:val="both"/>
      </w:pPr>
      <w:r>
        <w:rPr>
          <w:rFonts w:ascii="Times New Roman" w:cs="Times New Roman" w:eastAsia="Times New Roman" w:hAnsi="Times New Roman"/>
          <w:sz w:val="24"/>
          <w:szCs w:val="24"/>
        </w:rPr>
        <w:t xml:space="preserve">7.10. Возврат денежных средств производится Исполнителем в порядке пункта 5.6 настоящей Оферты.</w:t>
      </w:r>
    </w:p>
    <w:p>
      <w:pPr>
        <w:spacing w:after="200" w:before="360" w:line="312"/>
        <w:jc w:val="center"/>
      </w:pPr>
      <w:r>
        <w:rPr>
          <w:rFonts w:ascii="Times New Roman" w:cs="Times New Roman" w:eastAsia="Times New Roman" w:hAnsi="Times New Roman"/>
          <w:b/>
          <w:bCs/>
          <w:sz w:val="24"/>
          <w:szCs w:val="24"/>
        </w:rPr>
        <w:t xml:space="preserve">8. КАЧЕСТВО, ГАРАНТИЙНЫЙ СРОК, ПРЕТЕНЗИИ</w:t>
      </w:r>
    </w:p>
    <w:p>
      <w:pPr>
        <w:spacing w:after="100" w:line="312"/>
        <w:ind w:firstLine="709"/>
        <w:jc w:val="both"/>
      </w:pPr>
      <w:r>
        <w:rPr>
          <w:rFonts w:ascii="Times New Roman" w:cs="Times New Roman" w:eastAsia="Times New Roman" w:hAnsi="Times New Roman"/>
          <w:sz w:val="24"/>
          <w:szCs w:val="24"/>
        </w:rPr>
        <w:t xml:space="preserve">8.1. Исполнитель гарантирует соответствие Товара и результатов оказанных Услуг требованиям, согласованным с Покупателем (Заказчиком) при оформлении Заказа, и обычным требованиям, предъявляемым к Товарам и Услугам аналогичного рода.</w:t>
      </w:r>
    </w:p>
    <w:p>
      <w:pPr>
        <w:spacing w:after="100" w:line="312"/>
        <w:ind w:firstLine="709"/>
        <w:jc w:val="both"/>
      </w:pPr>
      <w:r>
        <w:rPr>
          <w:rFonts w:ascii="Times New Roman" w:cs="Times New Roman" w:eastAsia="Times New Roman" w:hAnsi="Times New Roman"/>
          <w:sz w:val="24"/>
          <w:szCs w:val="24"/>
        </w:rPr>
        <w:t xml:space="preserve">8.2. Гарантийный срок на Товар без нанесения изображения составляет 30 (тридцать) календарных дней с момента передачи Товара Покупателю. Гарантийный срок на Товар с нанесённым изображением составляет 30 (тридцать) календарных дней с момента передачи Товара Заказчику и распространяется как на качество нанесения изображения, так и на сам Товар.</w:t>
      </w:r>
    </w:p>
    <w:p>
      <w:pPr>
        <w:spacing w:after="100" w:line="312"/>
        <w:ind w:firstLine="709"/>
        <w:jc w:val="both"/>
      </w:pPr>
      <w:r>
        <w:rPr>
          <w:rFonts w:ascii="Times New Roman" w:cs="Times New Roman" w:eastAsia="Times New Roman" w:hAnsi="Times New Roman"/>
          <w:sz w:val="24"/>
          <w:szCs w:val="24"/>
        </w:rPr>
        <w:t xml:space="preserve">8.3. Гарантия не распространяется на недостатки Товара, возникшие после передачи Товара Покупателю вследствие:</w:t>
      </w:r>
    </w:p>
    <w:p>
      <w:pPr>
        <w:spacing w:after="80" w:line="312"/>
        <w:ind w:left="1134" w:firstLine="0"/>
        <w:jc w:val="both"/>
      </w:pPr>
      <w:r>
        <w:rPr>
          <w:rFonts w:ascii="Times New Roman" w:cs="Times New Roman" w:eastAsia="Times New Roman" w:hAnsi="Times New Roman"/>
          <w:sz w:val="24"/>
          <w:szCs w:val="24"/>
        </w:rPr>
        <w:t xml:space="preserve">— нарушения Покупателем (третьими лицами) правил эксплуатации, ухода и стирки Товара;</w:t>
      </w:r>
    </w:p>
    <w:p>
      <w:pPr>
        <w:spacing w:after="80" w:line="312"/>
        <w:ind w:left="1134" w:firstLine="0"/>
        <w:jc w:val="both"/>
      </w:pPr>
      <w:r>
        <w:rPr>
          <w:rFonts w:ascii="Times New Roman" w:cs="Times New Roman" w:eastAsia="Times New Roman" w:hAnsi="Times New Roman"/>
          <w:sz w:val="24"/>
          <w:szCs w:val="24"/>
        </w:rPr>
        <w:t xml:space="preserve">— естественного износа Товара;</w:t>
      </w:r>
    </w:p>
    <w:p>
      <w:pPr>
        <w:spacing w:after="80" w:line="312"/>
        <w:ind w:left="1134" w:firstLine="0"/>
        <w:jc w:val="both"/>
      </w:pPr>
      <w:r>
        <w:rPr>
          <w:rFonts w:ascii="Times New Roman" w:cs="Times New Roman" w:eastAsia="Times New Roman" w:hAnsi="Times New Roman"/>
          <w:sz w:val="24"/>
          <w:szCs w:val="24"/>
        </w:rPr>
        <w:t xml:space="preserve">— механических повреждений Товара после его передачи Покупателю;</w:t>
      </w:r>
    </w:p>
    <w:p>
      <w:pPr>
        <w:spacing w:after="80" w:line="312"/>
        <w:ind w:left="1134" w:firstLine="0"/>
        <w:jc w:val="both"/>
      </w:pPr>
      <w:r>
        <w:rPr>
          <w:rFonts w:ascii="Times New Roman" w:cs="Times New Roman" w:eastAsia="Times New Roman" w:hAnsi="Times New Roman"/>
          <w:sz w:val="24"/>
          <w:szCs w:val="24"/>
        </w:rPr>
        <w:t xml:space="preserve">— воздействия третьих лиц или обстоятельств непреодолимой силы.</w:t>
      </w:r>
    </w:p>
    <w:p>
      <w:pPr>
        <w:spacing w:after="100" w:line="312"/>
        <w:ind w:firstLine="709"/>
        <w:jc w:val="both"/>
      </w:pPr>
      <w:r>
        <w:rPr>
          <w:rFonts w:ascii="Times New Roman" w:cs="Times New Roman" w:eastAsia="Times New Roman" w:hAnsi="Times New Roman"/>
          <w:sz w:val="24"/>
          <w:szCs w:val="24"/>
        </w:rPr>
        <w:t xml:space="preserve">8.4. Допустимым технологическим отклонением для услуг по нанесению изображений признаётся доля брака не более 3 (трёх) процентов от объёма Тиража. Указанное отклонение является технологической нормой производственного процесса и не считается нарушением Исполнителем своих обязательств по качеству Услуг. В пределах указанного технологического отклонения Тираж считается изготовленным надлежащего качества.</w:t>
      </w:r>
    </w:p>
    <w:p>
      <w:pPr>
        <w:spacing w:after="100" w:line="312"/>
        <w:ind w:firstLine="709"/>
        <w:jc w:val="both"/>
      </w:pPr>
      <w:r>
        <w:rPr>
          <w:rFonts w:ascii="Times New Roman" w:cs="Times New Roman" w:eastAsia="Times New Roman" w:hAnsi="Times New Roman"/>
          <w:sz w:val="24"/>
          <w:szCs w:val="24"/>
        </w:rPr>
        <w:t xml:space="preserve">8.5. В случае если доля брака в Тираже превышает 3 (три) процента, Исполнитель за свой счёт производит замену бракованных изделий либо повторное нанесение изображения на новые изделия в разумный срок, согласованный с Заказчиком.</w:t>
      </w:r>
    </w:p>
    <w:p>
      <w:pPr>
        <w:spacing w:after="100" w:line="312"/>
        <w:ind w:firstLine="709"/>
        <w:jc w:val="both"/>
      </w:pPr>
      <w:r>
        <w:rPr>
          <w:rFonts w:ascii="Times New Roman" w:cs="Times New Roman" w:eastAsia="Times New Roman" w:hAnsi="Times New Roman"/>
          <w:sz w:val="24"/>
          <w:szCs w:val="24"/>
        </w:rPr>
        <w:t xml:space="preserve">8.6. Покупатель (Заказчик) обязан осмотреть полученный Товар (Тираж) и заявить претензии по количеству, ассортименту, явным недостаткам и иным параметрам в срок не позднее 7 (семи) календарных дней с момента получения. По истечении указанного срока претензии по явным недостаткам не принимаются. Срок предъявления претензий по скрытым недостаткам определяется в соответствии с действующим законодательством Российской Федерации в пределах гарантийного срока.</w:t>
      </w:r>
    </w:p>
    <w:p>
      <w:pPr>
        <w:spacing w:after="100" w:line="312"/>
        <w:ind w:firstLine="709"/>
        <w:jc w:val="both"/>
      </w:pPr>
      <w:r>
        <w:rPr>
          <w:rFonts w:ascii="Times New Roman" w:cs="Times New Roman" w:eastAsia="Times New Roman" w:hAnsi="Times New Roman"/>
          <w:sz w:val="24"/>
          <w:szCs w:val="24"/>
        </w:rPr>
        <w:t xml:space="preserve">8.7. Претензии направляются Исполнителю в письменной форме по адресам и контактам, указанным в разделе 14 настоящей Оферты, либо посредством Электронных средств связи. К претензии прилагаются фотографии бракованных изделий, описание недостатков и иные документы, подтверждающие обстоятельства, на которые ссылается Покупатель (Заказчик).</w:t>
      </w:r>
    </w:p>
    <w:p>
      <w:pPr>
        <w:spacing w:after="100" w:line="312"/>
        <w:ind w:firstLine="709"/>
        <w:jc w:val="both"/>
      </w:pPr>
      <w:r>
        <w:rPr>
          <w:rFonts w:ascii="Times New Roman" w:cs="Times New Roman" w:eastAsia="Times New Roman" w:hAnsi="Times New Roman"/>
          <w:sz w:val="24"/>
          <w:szCs w:val="24"/>
        </w:rPr>
        <w:t xml:space="preserve">8.8. Исполнитель рассматривает претензию в срок не более 10 (десяти) календарных дней с момента её получения и направляет Покупателю (Заказчику) мотивированный ответ. В случае удовлетворения претензии порядок устранения недостатков, замены Товара или возврата денежных средств определяется по соглашению сторон с учётом требований законодательства Российской Федерации.</w:t>
      </w:r>
    </w:p>
    <w:p>
      <w:pPr>
        <w:spacing w:after="100" w:line="312"/>
        <w:ind w:firstLine="709"/>
        <w:jc w:val="both"/>
      </w:pPr>
      <w:r>
        <w:rPr>
          <w:rFonts w:ascii="Times New Roman" w:cs="Times New Roman" w:eastAsia="Times New Roman" w:hAnsi="Times New Roman"/>
          <w:sz w:val="24"/>
          <w:szCs w:val="24"/>
        </w:rPr>
        <w:t xml:space="preserve">8.9. Незначительные отклонения цветовой передачи нанесённых изображений от изображения Макета на экране устройства Заказчика, обусловленные особенностями технологии нанесения и техническими свойствами устройства Заказчика, не являются недостатком Услуг и не дают оснований для предъявления претензий, при условии что Заказчиком был утверждён Образец до запуска Тиража.</w:t>
      </w:r>
    </w:p>
    <w:p>
      <w:pPr>
        <w:spacing w:after="200" w:before="360" w:line="312"/>
        <w:jc w:val="center"/>
      </w:pPr>
      <w:r>
        <w:rPr>
          <w:rFonts w:ascii="Times New Roman" w:cs="Times New Roman" w:eastAsia="Times New Roman" w:hAnsi="Times New Roman"/>
          <w:b/>
          <w:bCs/>
          <w:sz w:val="24"/>
          <w:szCs w:val="24"/>
        </w:rPr>
        <w:t xml:space="preserve">9. ОТВЕТСТВЕННОСТЬ СТОРОН</w:t>
      </w:r>
    </w:p>
    <w:p>
      <w:pPr>
        <w:spacing w:after="100" w:line="312"/>
        <w:ind w:firstLine="709"/>
        <w:jc w:val="both"/>
      </w:pPr>
      <w:r>
        <w:rPr>
          <w:rFonts w:ascii="Times New Roman" w:cs="Times New Roman" w:eastAsia="Times New Roman" w:hAnsi="Times New Roman"/>
          <w:sz w:val="24"/>
          <w:szCs w:val="24"/>
        </w:rPr>
        <w:t xml:space="preserve">9.1. За неисполнение или ненадлежащее исполнение обязательств по настоящей Оферте Стороны несут ответственность в соответствии с действующим законодательством Российской Федерации с учётом особенностей, предусмотренных настоящей Офертой.</w:t>
      </w:r>
    </w:p>
    <w:p>
      <w:pPr>
        <w:spacing w:after="100" w:line="312"/>
        <w:ind w:firstLine="709"/>
        <w:jc w:val="both"/>
      </w:pPr>
      <w:r>
        <w:rPr>
          <w:rFonts w:ascii="Times New Roman" w:cs="Times New Roman" w:eastAsia="Times New Roman" w:hAnsi="Times New Roman"/>
          <w:sz w:val="24"/>
          <w:szCs w:val="24"/>
        </w:rPr>
        <w:t xml:space="preserve">9.2. Исполнитель не несёт ответственности за несоответствие фактических цветов и оттенков Товара изображениям на экране устройства Покупателя ввиду особенностей цветопередачи мониторов и фотоаппаратуры, а также за отклонения, не выходящие за пределы технологических допусков, установленных настоящей Офертой.</w:t>
      </w:r>
    </w:p>
    <w:p>
      <w:pPr>
        <w:spacing w:after="100" w:line="312"/>
        <w:ind w:firstLine="709"/>
        <w:jc w:val="both"/>
      </w:pPr>
      <w:r>
        <w:rPr>
          <w:rFonts w:ascii="Times New Roman" w:cs="Times New Roman" w:eastAsia="Times New Roman" w:hAnsi="Times New Roman"/>
          <w:sz w:val="24"/>
          <w:szCs w:val="24"/>
        </w:rPr>
        <w:t xml:space="preserve">9.3. Исполнитель не несёт ответственности за нарушение прав третьих лиц на товарные знаки, объекты авторского права и иные охраняемые результаты интеллектуальной деятельности, возникшее в результате нанесения изображений, предоставленных Заказчиком.</w:t>
      </w:r>
    </w:p>
    <w:p>
      <w:pPr>
        <w:spacing w:after="100" w:line="312"/>
        <w:ind w:firstLine="709"/>
        <w:jc w:val="both"/>
      </w:pPr>
      <w:r>
        <w:rPr>
          <w:rFonts w:ascii="Times New Roman" w:cs="Times New Roman" w:eastAsia="Times New Roman" w:hAnsi="Times New Roman"/>
          <w:sz w:val="24"/>
          <w:szCs w:val="24"/>
        </w:rPr>
        <w:t xml:space="preserve">9.4. Совокупная ответственность Исполнителя перед Покупателем — индивидуальным предпринимателем или юридическим лицом — по всем требованиям, связанным с настоящей Офертой и конкретным Заказом, ограничивается стоимостью соответствующего Заказа. Упущенная выгода и косвенные убытки возмещению не подлежат. Настоящее ограничение не распространяется на отношения с Покупателями — физическими лицами в части, противоречащей Закону Российской Федерации «О защите прав потребителей» и иным императивным нормам законодательства.</w:t>
      </w:r>
    </w:p>
    <w:p>
      <w:pPr>
        <w:spacing w:after="100" w:line="312"/>
        <w:ind w:firstLine="709"/>
        <w:jc w:val="both"/>
      </w:pPr>
      <w:r>
        <w:rPr>
          <w:rFonts w:ascii="Times New Roman" w:cs="Times New Roman" w:eastAsia="Times New Roman" w:hAnsi="Times New Roman"/>
          <w:sz w:val="24"/>
          <w:szCs w:val="24"/>
        </w:rPr>
        <w:t xml:space="preserve">9.5. При нарушении Покупателем — индивидуальным предпринимателем или юридическим лицом сроков оплаты Заказа Исполнитель вправе потребовать уплаты неустойки в размере 0,1 (ноль целых одной десятой) процента от суммы просроченного платежа за каждый день просрочки.</w:t>
      </w:r>
    </w:p>
    <w:p>
      <w:pPr>
        <w:spacing w:after="100" w:line="312"/>
        <w:ind w:firstLine="709"/>
        <w:jc w:val="both"/>
      </w:pPr>
      <w:r>
        <w:rPr>
          <w:rFonts w:ascii="Times New Roman" w:cs="Times New Roman" w:eastAsia="Times New Roman" w:hAnsi="Times New Roman"/>
          <w:sz w:val="24"/>
          <w:szCs w:val="24"/>
        </w:rPr>
        <w:t xml:space="preserve">9.6. Исполнитель не несёт ответственности за временную недоступность Сайта, сбои в работе систем интернет-эквайринга, мессенджеров и иных третьих лиц, привлекаемых Исполнителем для исполнения обязательств.</w:t>
      </w:r>
    </w:p>
    <w:p>
      <w:pPr>
        <w:spacing w:after="200" w:before="360" w:line="312"/>
        <w:jc w:val="center"/>
      </w:pPr>
      <w:r>
        <w:rPr>
          <w:rFonts w:ascii="Times New Roman" w:cs="Times New Roman" w:eastAsia="Times New Roman" w:hAnsi="Times New Roman"/>
          <w:b/>
          <w:bCs/>
          <w:sz w:val="24"/>
          <w:szCs w:val="24"/>
        </w:rPr>
        <w:t xml:space="preserve">10. ЭЛЕКТРОННАЯ ПЕРЕПИСКА И КОНФИДЕНЦИАЛЬНОСТЬ</w:t>
      </w:r>
    </w:p>
    <w:p>
      <w:pPr>
        <w:spacing w:after="100" w:line="312"/>
        <w:ind w:firstLine="709"/>
        <w:jc w:val="both"/>
      </w:pPr>
      <w:r>
        <w:rPr>
          <w:rFonts w:ascii="Times New Roman" w:cs="Times New Roman" w:eastAsia="Times New Roman" w:hAnsi="Times New Roman"/>
          <w:sz w:val="24"/>
          <w:szCs w:val="24"/>
        </w:rPr>
        <w:t xml:space="preserve">10.1. Стороны признают юридическую силу за документами, сообщениями и иными материалами, переданными посредством Электронных средств связи, при условии возможности достоверно установить отправителя сообщения. Такая переписка является надлежащим доказательством согласования сторонами условий Заказа и используется в случае возникновения споров.</w:t>
      </w:r>
    </w:p>
    <w:p>
      <w:pPr>
        <w:spacing w:after="100" w:line="312"/>
        <w:ind w:firstLine="709"/>
        <w:jc w:val="both"/>
      </w:pPr>
      <w:r>
        <w:rPr>
          <w:rFonts w:ascii="Times New Roman" w:cs="Times New Roman" w:eastAsia="Times New Roman" w:hAnsi="Times New Roman"/>
          <w:sz w:val="24"/>
          <w:szCs w:val="24"/>
        </w:rPr>
        <w:t xml:space="preserve">10.2. Сообщения, направленные с адресов электронной почты и аккаунтов в мессенджерах, используемых Покупателем (Заказчиком) при оформлении Заказа, считаются исходящими от соответствующего Покупателя (Заказчика).</w:t>
      </w:r>
    </w:p>
    <w:p>
      <w:pPr>
        <w:spacing w:after="100" w:line="312"/>
        <w:ind w:firstLine="709"/>
        <w:jc w:val="both"/>
      </w:pPr>
      <w:r>
        <w:rPr>
          <w:rFonts w:ascii="Times New Roman" w:cs="Times New Roman" w:eastAsia="Times New Roman" w:hAnsi="Times New Roman"/>
          <w:sz w:val="24"/>
          <w:szCs w:val="24"/>
        </w:rPr>
        <w:t xml:space="preserve">10.3. Стороны обязуются сохранять конфиденциальность сведений, ставших им известными в связи с исполнением настоящей Оферты, за исключением случаев, когда раскрытие таких сведений требуется в соответствии с законодательством Российской Федерации либо производится с согласия другой Стороны.</w:t>
      </w:r>
    </w:p>
    <w:p>
      <w:pPr>
        <w:spacing w:after="200" w:before="360" w:line="312"/>
        <w:jc w:val="center"/>
      </w:pPr>
      <w:r>
        <w:rPr>
          <w:rFonts w:ascii="Times New Roman" w:cs="Times New Roman" w:eastAsia="Times New Roman" w:hAnsi="Times New Roman"/>
          <w:b/>
          <w:bCs/>
          <w:sz w:val="24"/>
          <w:szCs w:val="24"/>
        </w:rPr>
        <w:t xml:space="preserve">11. ОБРАБОТКА ПЕРСОНАЛЬНЫХ ДАННЫХ</w:t>
      </w:r>
    </w:p>
    <w:p>
      <w:pPr>
        <w:spacing w:after="100" w:line="312"/>
        <w:ind w:firstLine="709"/>
        <w:jc w:val="both"/>
      </w:pPr>
      <w:r>
        <w:rPr>
          <w:rFonts w:ascii="Times New Roman" w:cs="Times New Roman" w:eastAsia="Times New Roman" w:hAnsi="Times New Roman"/>
          <w:sz w:val="24"/>
          <w:szCs w:val="24"/>
        </w:rPr>
        <w:t xml:space="preserve">11.1. Обработка персональных данных Покупателя осуществляется Исполнителем в соответствии с Федеральным законом от 27.07.2006 № 152-ФЗ «О персональных данных» на основании Политики в отношении обработки персональных данных, размещённой на Сайте.</w:t>
      </w:r>
    </w:p>
    <w:p>
      <w:pPr>
        <w:spacing w:after="100" w:line="312"/>
        <w:ind w:firstLine="709"/>
        <w:jc w:val="both"/>
      </w:pPr>
      <w:r>
        <w:rPr>
          <w:rFonts w:ascii="Times New Roman" w:cs="Times New Roman" w:eastAsia="Times New Roman" w:hAnsi="Times New Roman"/>
          <w:sz w:val="24"/>
          <w:szCs w:val="24"/>
        </w:rPr>
        <w:t xml:space="preserve">11.2. Совершая акцепт настоящей Оферты, Покупатель подтверждает, что ознакомился с Политикой в отношении обработки персональных данных и предоставил согласие на обработку своих персональных данных в порядке, установленном законодательством Российской Федерации.</w:t>
      </w:r>
    </w:p>
    <w:p>
      <w:pPr>
        <w:spacing w:after="100" w:line="312"/>
        <w:ind w:firstLine="709"/>
        <w:jc w:val="both"/>
      </w:pPr>
      <w:r>
        <w:rPr>
          <w:rFonts w:ascii="Times New Roman" w:cs="Times New Roman" w:eastAsia="Times New Roman" w:hAnsi="Times New Roman"/>
          <w:sz w:val="24"/>
          <w:szCs w:val="24"/>
        </w:rPr>
        <w:t xml:space="preserve">11.3. Получение Покупателем информационных и рекламных сообщений Исполнителя осуществляется на основании отдельного согласия Покупателя, предоставляемого Исполнителю в порядке, предусмотренном на Сайте.</w:t>
      </w:r>
    </w:p>
    <w:p>
      <w:pPr>
        <w:spacing w:after="200" w:before="360" w:line="312"/>
        <w:jc w:val="center"/>
      </w:pPr>
      <w:r>
        <w:rPr>
          <w:rFonts w:ascii="Times New Roman" w:cs="Times New Roman" w:eastAsia="Times New Roman" w:hAnsi="Times New Roman"/>
          <w:b/>
          <w:bCs/>
          <w:sz w:val="24"/>
          <w:szCs w:val="24"/>
        </w:rPr>
        <w:t xml:space="preserve">12. ОБСТОЯТЕЛЬСТВА НЕПРЕОДОЛИМОЙ СИЛЫ</w:t>
      </w:r>
    </w:p>
    <w:p>
      <w:pPr>
        <w:spacing w:after="100" w:line="312"/>
        <w:ind w:firstLine="709"/>
        <w:jc w:val="both"/>
      </w:pPr>
      <w:r>
        <w:rPr>
          <w:rFonts w:ascii="Times New Roman" w:cs="Times New Roman" w:eastAsia="Times New Roman" w:hAnsi="Times New Roman"/>
          <w:sz w:val="24"/>
          <w:szCs w:val="24"/>
        </w:rPr>
        <w:t xml:space="preserve">12.1. Стороны освобождаются от ответственности за полное или частичное неисполнение обязательств по настоящей Оферте, если такое неисполнение явилось следствием обстоятельств непреодолимой силы (стихийных бедствий, военных действий, актов органов государственной власти, эпидемий, забастовок, перебоев в работе систем электроснабжения и связи, иных обстоятельств, которые Стороны не могли предвидеть и предотвратить).</w:t>
      </w:r>
    </w:p>
    <w:p>
      <w:pPr>
        <w:spacing w:after="100" w:line="312"/>
        <w:ind w:firstLine="709"/>
        <w:jc w:val="both"/>
      </w:pPr>
      <w:r>
        <w:rPr>
          <w:rFonts w:ascii="Times New Roman" w:cs="Times New Roman" w:eastAsia="Times New Roman" w:hAnsi="Times New Roman"/>
          <w:sz w:val="24"/>
          <w:szCs w:val="24"/>
        </w:rPr>
        <w:t xml:space="preserve">12.2. Сторона, для которой создалась невозможность исполнения обязательств, обязана уведомить другую Сторону о наступлении и прекращении обстоятельств непреодолимой силы в разумный срок.</w:t>
      </w:r>
    </w:p>
    <w:p>
      <w:pPr>
        <w:spacing w:after="100" w:line="312"/>
        <w:ind w:firstLine="709"/>
        <w:jc w:val="both"/>
      </w:pPr>
      <w:r>
        <w:rPr>
          <w:rFonts w:ascii="Times New Roman" w:cs="Times New Roman" w:eastAsia="Times New Roman" w:hAnsi="Times New Roman"/>
          <w:sz w:val="24"/>
          <w:szCs w:val="24"/>
        </w:rPr>
        <w:t xml:space="preserve">12.3. Если обстоятельства непреодолимой силы продолжаются более 3 (трёх) месяцев, каждая из Сторон вправе в одностороннем порядке отказаться от исполнения настоящей Оферты, известив об этом другую Сторону. При этом ни одна из Сторон не вправе требовать возмещения убытков; ранее произведённая оплата возвращается за вычетом фактически понесённых Исполнителем расходов.</w:t>
      </w:r>
    </w:p>
    <w:p>
      <w:pPr>
        <w:spacing w:after="200" w:before="360" w:line="312"/>
        <w:jc w:val="center"/>
      </w:pPr>
      <w:r>
        <w:rPr>
          <w:rFonts w:ascii="Times New Roman" w:cs="Times New Roman" w:eastAsia="Times New Roman" w:hAnsi="Times New Roman"/>
          <w:b/>
          <w:bCs/>
          <w:sz w:val="24"/>
          <w:szCs w:val="24"/>
        </w:rPr>
        <w:t xml:space="preserve">13. ЗАКЛЮЧИТЕЛЬНЫЕ ПОЛОЖЕНИЯ</w:t>
      </w:r>
    </w:p>
    <w:p>
      <w:pPr>
        <w:spacing w:after="100" w:line="312"/>
        <w:ind w:firstLine="709"/>
        <w:jc w:val="both"/>
      </w:pPr>
      <w:r>
        <w:rPr>
          <w:rFonts w:ascii="Times New Roman" w:cs="Times New Roman" w:eastAsia="Times New Roman" w:hAnsi="Times New Roman"/>
          <w:sz w:val="24"/>
          <w:szCs w:val="24"/>
        </w:rPr>
        <w:t xml:space="preserve">13.1. Настоящая Оферта вступает в силу с момента её размещения на Сайте и действует до момента отзыва Исполнителем.</w:t>
      </w:r>
    </w:p>
    <w:p>
      <w:pPr>
        <w:spacing w:after="100" w:line="312"/>
        <w:ind w:firstLine="709"/>
        <w:jc w:val="both"/>
      </w:pPr>
      <w:r>
        <w:rPr>
          <w:rFonts w:ascii="Times New Roman" w:cs="Times New Roman" w:eastAsia="Times New Roman" w:hAnsi="Times New Roman"/>
          <w:sz w:val="24"/>
          <w:szCs w:val="24"/>
        </w:rPr>
        <w:t xml:space="preserve">13.2. Исполнитель вправе в одностороннем порядке вносить изменения в настоящую Оферту путём публикации новой редакции на Сайте. Новая редакция Оферты вступает в силу с момента её размещения на Сайте, если иной срок не предусмотрен новой редакцией. К Заказам, оформленным до вступления изменений в силу, применяется редакция Оферты, действовавшая на момент акцепта.</w:t>
      </w:r>
    </w:p>
    <w:p>
      <w:pPr>
        <w:spacing w:after="100" w:line="312"/>
        <w:ind w:firstLine="709"/>
        <w:jc w:val="both"/>
      </w:pPr>
      <w:r>
        <w:rPr>
          <w:rFonts w:ascii="Times New Roman" w:cs="Times New Roman" w:eastAsia="Times New Roman" w:hAnsi="Times New Roman"/>
          <w:sz w:val="24"/>
          <w:szCs w:val="24"/>
        </w:rPr>
        <w:t xml:space="preserve">13.3. Действующая редакция Оферты постоянно доступна для ознакомления на Сайте.</w:t>
      </w:r>
    </w:p>
    <w:p>
      <w:pPr>
        <w:spacing w:after="100" w:line="312"/>
        <w:ind w:firstLine="709"/>
        <w:jc w:val="both"/>
      </w:pPr>
      <w:r>
        <w:rPr>
          <w:rFonts w:ascii="Times New Roman" w:cs="Times New Roman" w:eastAsia="Times New Roman" w:hAnsi="Times New Roman"/>
          <w:sz w:val="24"/>
          <w:szCs w:val="24"/>
        </w:rPr>
        <w:t xml:space="preserve">13.4. Все споры и разногласия, возникающие из настоящей Оферты или в связи с ней, разрешаются путём переговоров. До обращения в суд Сторона, чьи права нарушены, направляет другой Стороне письменную претензию. Срок ответа на претензию — 10 (десять) календарных дней с момента её получения.</w:t>
      </w:r>
    </w:p>
    <w:p>
      <w:pPr>
        <w:spacing w:after="100" w:line="312"/>
        <w:ind w:firstLine="709"/>
        <w:jc w:val="both"/>
      </w:pPr>
      <w:r>
        <w:rPr>
          <w:rFonts w:ascii="Times New Roman" w:cs="Times New Roman" w:eastAsia="Times New Roman" w:hAnsi="Times New Roman"/>
          <w:sz w:val="24"/>
          <w:szCs w:val="24"/>
        </w:rPr>
        <w:t xml:space="preserve">13.5. При недостижении согласия споры передаются на рассмотрение в суд по правилам подсудности, установленным процессуальным законодательством Российской Федерации:</w:t>
      </w:r>
    </w:p>
    <w:p>
      <w:pPr>
        <w:spacing w:after="80" w:line="312"/>
        <w:ind w:left="1134" w:firstLine="0"/>
        <w:jc w:val="both"/>
      </w:pPr>
      <w:r>
        <w:rPr>
          <w:rFonts w:ascii="Times New Roman" w:cs="Times New Roman" w:eastAsia="Times New Roman" w:hAnsi="Times New Roman"/>
          <w:sz w:val="24"/>
          <w:szCs w:val="24"/>
        </w:rPr>
        <w:t xml:space="preserve">— споры с Покупателями — физическими лицами рассматриваются по правилам Закона Российской Федерации «О защите прав потребителей» (статья 17) и Гражданского процессуального кодекса Российской Федерации;</w:t>
      </w:r>
    </w:p>
    <w:p>
      <w:pPr>
        <w:spacing w:after="80" w:line="312"/>
        <w:ind w:left="1134" w:firstLine="0"/>
        <w:jc w:val="both"/>
      </w:pPr>
      <w:r>
        <w:rPr>
          <w:rFonts w:ascii="Times New Roman" w:cs="Times New Roman" w:eastAsia="Times New Roman" w:hAnsi="Times New Roman"/>
          <w:sz w:val="24"/>
          <w:szCs w:val="24"/>
        </w:rPr>
        <w:t xml:space="preserve">— споры с Покупателями — индивидуальными предпринимателями и юридическими лицами рассматриваются арбитражным судом по месту нахождения Исполнителя.</w:t>
      </w:r>
    </w:p>
    <w:p>
      <w:pPr>
        <w:spacing w:after="100" w:line="312"/>
        <w:ind w:firstLine="709"/>
        <w:jc w:val="both"/>
      </w:pPr>
      <w:r>
        <w:rPr>
          <w:rFonts w:ascii="Times New Roman" w:cs="Times New Roman" w:eastAsia="Times New Roman" w:hAnsi="Times New Roman"/>
          <w:sz w:val="24"/>
          <w:szCs w:val="24"/>
        </w:rPr>
        <w:t xml:space="preserve">13.6. Признание судом недействительности отдельного положения настоящей Оферты не влечёт недействительности Оферты в целом и не освобождает Стороны от исполнения остальных обязательств.</w:t>
      </w:r>
    </w:p>
    <w:p>
      <w:pPr>
        <w:spacing w:after="100" w:line="312"/>
        <w:ind w:firstLine="709"/>
        <w:jc w:val="both"/>
      </w:pPr>
      <w:r>
        <w:rPr>
          <w:rFonts w:ascii="Times New Roman" w:cs="Times New Roman" w:eastAsia="Times New Roman" w:hAnsi="Times New Roman"/>
          <w:sz w:val="24"/>
          <w:szCs w:val="24"/>
        </w:rPr>
        <w:t xml:space="preserve">13.7. Во всём, что не урегулировано настоящей Офертой, Стороны руководствуются действующим законодательством Российской Федерации.</w:t>
      </w:r>
    </w:p>
    <w:p>
      <w:pPr>
        <w:spacing w:after="200" w:before="360" w:line="312"/>
        <w:jc w:val="center"/>
      </w:pPr>
      <w:r>
        <w:rPr>
          <w:rFonts w:ascii="Times New Roman" w:cs="Times New Roman" w:eastAsia="Times New Roman" w:hAnsi="Times New Roman"/>
          <w:b/>
          <w:bCs/>
          <w:sz w:val="24"/>
          <w:szCs w:val="24"/>
        </w:rPr>
        <w:t xml:space="preserve">14. РЕКВИЗИТЫ ИСПОЛНИТЕЛЯ</w:t>
      </w:r>
    </w:p>
    <w:tbl>
      <w:tblPr>
        <w:tblW w:type="dxa" w:w="9900"/>
        <w:tblBorders>
          <w:top w:val="single" w:color="auto" w:sz="4"/>
          <w:left w:val="single" w:color="auto" w:sz="4"/>
          <w:bottom w:val="single" w:color="auto" w:sz="4"/>
          <w:right w:val="single" w:color="auto" w:sz="4"/>
          <w:insideH w:val="single" w:color="auto" w:sz="4"/>
          <w:insideV w:val="single" w:color="auto" w:sz="4"/>
        </w:tblBorders>
      </w:tblPr>
      <w:tblGrid>
        <w:gridCol w:w="3500"/>
        <w:gridCol w:w="6400"/>
      </w:tblGrid>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Полное наименование:</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Индивидуальный предприниматель Лялькина Татьяна Александровна</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ИНН:</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525633639311</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ОГРНИП:</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326774600151773</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Адрес регистрации:</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107065, г. Москва, ул. Алтайская, д. 9, корп. 1, кв. 245</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Адрес шоурума:</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г. Москва, ул. Ткацкая, д. 5, стр. 2</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Часы работы шоурума:</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понедельник — суббота с 10:00 до 21:00, воскресенье — выходной</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Телефон:</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+7 (995) 158-08-78</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Электронная почта:</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stylebase88@mail.ru</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Сайт:</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стильмерч.рф</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Расчётный счёт:</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40802810300009415399</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Банк:</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АО «ТБанк»</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БИК:</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044525974</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Корреспондентский счёт:</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30101810145250000974</w:t>
            </w:r>
          </w:p>
        </w:tc>
      </w:tr>
      <w:tr>
        <w:tc>
          <w:tcPr>
            <w:tcW w:type="dxa" w:w="3500"/>
            <w:tcBorders>
              <w:top w:val="none" w:color="FFFFFF" w:sz="0"/>
              <w:left w:val="none" w:color="FFFFFF" w:sz="0"/>
              <w:bottom w:val="none" w:color="FFFFFF" w:sz="0"/>
              <w:right w:val="none" w:color="FFFFFF" w:sz="0"/>
            </w:tcBorders>
            <w:tcMar>
              <w:top w:type="dxa" w:w="60"/>
              <w:left w:type="dxa" w:w="0"/>
              <w:bottom w:type="dxa" w:w="60"/>
              <w:right w:type="dxa" w:w="120"/>
            </w:tcMar>
          </w:tcPr>
          <w:p>
            <w:pPr>
              <w:spacing w:line="280"/>
            </w:pPr>
            <w:r>
              <w:rPr>
                <w:rFonts w:ascii="Times New Roman" w:cs="Times New Roman" w:eastAsia="Times New Roman" w:hAnsi="Times New Roman"/>
                <w:sz w:val="24"/>
                <w:szCs w:val="24"/>
              </w:rPr>
              <w:t xml:space="preserve">Налоговый режим:</w:t>
            </w:r>
          </w:p>
        </w:tc>
        <w:tc>
          <w:tcPr>
            <w:tcW w:type="dxa" w:w="6400"/>
            <w:tcBorders>
              <w:top w:val="none" w:color="FFFFFF" w:sz="0"/>
              <w:left w:val="none" w:color="FFFFFF" w:sz="0"/>
              <w:bottom w:val="none" w:color="FFFFFF" w:sz="0"/>
              <w:right w:val="none" w:color="FFFFFF" w:sz="0"/>
            </w:tcBorders>
            <w:tcMar>
              <w:top w:type="dxa" w:w="60"/>
              <w:left w:type="dxa" w:w="120"/>
              <w:bottom w:type="dxa" w:w="60"/>
              <w:right w:type="dxa" w:w="0"/>
            </w:tcMar>
          </w:tcPr>
          <w:p>
            <w:pPr>
              <w:spacing w:line="280"/>
            </w:pPr>
            <w:r>
              <w:rPr>
                <w:rFonts w:ascii="Times New Roman" w:cs="Times New Roman" w:eastAsia="Times New Roman" w:hAnsi="Times New Roman"/>
                <w:sz w:val="24"/>
                <w:szCs w:val="24"/>
              </w:rPr>
              <w:t xml:space="preserve">Упрощённая система налогообложения (без НДС)</w:t>
            </w:r>
          </w:p>
        </w:tc>
      </w:tr>
    </w:tbl>
    <w:sectPr>
      <w:footerReference w:type="default" r:id="rId7"/>
      <w:pgSz w:w="11906" w:h="16838" w:orient="portrait"/>
      <w:pgMar w:top="1134"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2026-04-29T14:01:49.843Z</dcterms:created>
  <dcterms:modified xsi:type="dcterms:W3CDTF">2026-04-29T14:01:49.844Z</dcterms:modified>
</cp:coreProperties>
</file>

<file path=docProps/custom.xml><?xml version="1.0" encoding="utf-8"?>
<Properties xmlns="http://schemas.openxmlformats.org/officeDocument/2006/custom-properties" xmlns:vt="http://schemas.openxmlformats.org/officeDocument/2006/docPropsVTypes"/>
</file>